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B4" w:rsidRDefault="002935B4" w:rsidP="003D37FF">
      <w:pPr>
        <w:pStyle w:val="Corpotesto"/>
        <w:tabs>
          <w:tab w:val="left" w:pos="4280"/>
        </w:tabs>
        <w:spacing w:before="90"/>
        <w:ind w:left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5B4" w:rsidTr="00080807">
        <w:trPr>
          <w:trHeight w:val="1114"/>
        </w:trPr>
        <w:tc>
          <w:tcPr>
            <w:tcW w:w="3284" w:type="dxa"/>
            <w:hideMark/>
          </w:tcPr>
          <w:p w:rsidR="002935B4" w:rsidRDefault="002935B4" w:rsidP="00080807">
            <w:pPr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487420928" behindDoc="0" locked="0" layoutInCell="1" allowOverlap="1" wp14:anchorId="5E545708" wp14:editId="649BB1A2">
                  <wp:simplePos x="0" y="0"/>
                  <wp:positionH relativeFrom="margin">
                    <wp:posOffset>556260</wp:posOffset>
                  </wp:positionH>
                  <wp:positionV relativeFrom="margin">
                    <wp:posOffset>66675</wp:posOffset>
                  </wp:positionV>
                  <wp:extent cx="514350" cy="508000"/>
                  <wp:effectExtent l="0" t="0" r="0" b="6350"/>
                  <wp:wrapSquare wrapText="bothSides"/>
                  <wp:docPr id="3" name="Immagine 3" descr="Copia di logo finito scuola isidoro genti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Copia di logo finito scuola isidoro genti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iCs/>
                <w:sz w:val="28"/>
                <w:szCs w:val="28"/>
              </w:rPr>
              <w:t xml:space="preserve">              </w:t>
            </w:r>
          </w:p>
        </w:tc>
        <w:tc>
          <w:tcPr>
            <w:tcW w:w="3285" w:type="dxa"/>
            <w:vAlign w:val="center"/>
            <w:hideMark/>
          </w:tcPr>
          <w:p w:rsidR="002935B4" w:rsidRDefault="002935B4" w:rsidP="000808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3FA8AFD" wp14:editId="7DB2DE67">
                  <wp:extent cx="714375" cy="600075"/>
                  <wp:effectExtent l="0" t="0" r="9525" b="9525"/>
                  <wp:docPr id="10" name="Immagine 10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:rsidR="002935B4" w:rsidRDefault="002935B4" w:rsidP="000808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487421952" behindDoc="0" locked="0" layoutInCell="1" allowOverlap="1" wp14:anchorId="520B1518" wp14:editId="0E352758">
                  <wp:simplePos x="0" y="0"/>
                  <wp:positionH relativeFrom="margin">
                    <wp:posOffset>642620</wp:posOffset>
                  </wp:positionH>
                  <wp:positionV relativeFrom="margin">
                    <wp:posOffset>62230</wp:posOffset>
                  </wp:positionV>
                  <wp:extent cx="638175" cy="457835"/>
                  <wp:effectExtent l="0" t="0" r="9525" b="0"/>
                  <wp:wrapSquare wrapText="bothSides"/>
                  <wp:docPr id="11" name="Immagine 11" descr="Bandiera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Bandiera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57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35B4" w:rsidRPr="00D52E8C" w:rsidTr="00080807">
        <w:trPr>
          <w:trHeight w:val="1183"/>
        </w:trPr>
        <w:tc>
          <w:tcPr>
            <w:tcW w:w="9854" w:type="dxa"/>
            <w:gridSpan w:val="3"/>
          </w:tcPr>
          <w:p w:rsidR="002935B4" w:rsidRPr="00D52E8C" w:rsidRDefault="002935B4" w:rsidP="00080807">
            <w:pPr>
              <w:jc w:val="center"/>
              <w:rPr>
                <w:i/>
                <w:sz w:val="20"/>
                <w:szCs w:val="20"/>
              </w:rPr>
            </w:pPr>
            <w:r w:rsidRPr="00D52E8C">
              <w:rPr>
                <w:i/>
                <w:sz w:val="20"/>
                <w:szCs w:val="20"/>
              </w:rPr>
              <w:t>Ufficio Scolastico Regionale per la Calabria</w:t>
            </w:r>
          </w:p>
          <w:p w:rsidR="002935B4" w:rsidRPr="00D52E8C" w:rsidRDefault="002935B4" w:rsidP="00080807">
            <w:pPr>
              <w:jc w:val="center"/>
              <w:rPr>
                <w:b/>
                <w:i/>
                <w:sz w:val="36"/>
                <w:szCs w:val="36"/>
              </w:rPr>
            </w:pPr>
            <w:r w:rsidRPr="00D52E8C">
              <w:rPr>
                <w:b/>
                <w:i/>
                <w:sz w:val="36"/>
                <w:szCs w:val="36"/>
              </w:rPr>
              <w:t>Istituto Comprensivo Statale “Isidoro Gentili”</w:t>
            </w:r>
          </w:p>
          <w:p w:rsidR="002935B4" w:rsidRPr="005111C7" w:rsidRDefault="002935B4" w:rsidP="00080807">
            <w:pPr>
              <w:jc w:val="center"/>
              <w:rPr>
                <w:i/>
                <w:sz w:val="16"/>
                <w:szCs w:val="16"/>
              </w:rPr>
            </w:pPr>
            <w:r w:rsidRPr="005111C7">
              <w:rPr>
                <w:i/>
                <w:sz w:val="16"/>
                <w:szCs w:val="16"/>
              </w:rPr>
              <w:t>Via Rione Colonne 87027 Paola (CS)</w:t>
            </w:r>
          </w:p>
          <w:p w:rsidR="002935B4" w:rsidRPr="005111C7" w:rsidRDefault="002935B4" w:rsidP="00080807">
            <w:pPr>
              <w:jc w:val="center"/>
              <w:rPr>
                <w:i/>
                <w:sz w:val="16"/>
                <w:szCs w:val="16"/>
              </w:rPr>
            </w:pPr>
            <w:r w:rsidRPr="005111C7">
              <w:rPr>
                <w:i/>
                <w:sz w:val="16"/>
                <w:szCs w:val="16"/>
              </w:rPr>
              <w:t xml:space="preserve">Telefono centralino 0982585215 oppure 0982611197 </w:t>
            </w:r>
          </w:p>
          <w:p w:rsidR="002935B4" w:rsidRPr="005111C7" w:rsidRDefault="002935B4" w:rsidP="00080807">
            <w:pPr>
              <w:jc w:val="center"/>
              <w:rPr>
                <w:i/>
                <w:sz w:val="16"/>
                <w:szCs w:val="16"/>
              </w:rPr>
            </w:pPr>
            <w:r w:rsidRPr="005111C7">
              <w:rPr>
                <w:i/>
                <w:sz w:val="16"/>
                <w:szCs w:val="16"/>
              </w:rPr>
              <w:t>Codice Meccanografico: CSIC871008 Codice Fiscale 86001070787</w:t>
            </w:r>
          </w:p>
          <w:p w:rsidR="002935B4" w:rsidRPr="005111C7" w:rsidRDefault="002935B4" w:rsidP="0008080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5111C7">
              <w:rPr>
                <w:i/>
                <w:color w:val="000000"/>
                <w:sz w:val="16"/>
                <w:szCs w:val="16"/>
              </w:rPr>
              <w:t xml:space="preserve">E-mail </w:t>
            </w:r>
            <w:r w:rsidRPr="005111C7">
              <w:rPr>
                <w:i/>
                <w:sz w:val="16"/>
                <w:szCs w:val="16"/>
              </w:rPr>
              <w:t>csic871008@istruzione.it</w:t>
            </w:r>
            <w:r w:rsidRPr="005111C7">
              <w:rPr>
                <w:i/>
                <w:color w:val="000000"/>
                <w:sz w:val="16"/>
                <w:szCs w:val="16"/>
              </w:rPr>
              <w:t xml:space="preserve"> P.E.C. </w:t>
            </w:r>
            <w:r w:rsidRPr="005111C7">
              <w:rPr>
                <w:i/>
                <w:sz w:val="16"/>
                <w:szCs w:val="16"/>
              </w:rPr>
              <w:t>csic871008@pec.istruzione.it</w:t>
            </w:r>
          </w:p>
          <w:p w:rsidR="002935B4" w:rsidRPr="00D52E8C" w:rsidRDefault="002935B4" w:rsidP="00080807">
            <w:pPr>
              <w:jc w:val="center"/>
              <w:rPr>
                <w:noProof/>
              </w:rPr>
            </w:pPr>
            <w:r w:rsidRPr="005111C7">
              <w:rPr>
                <w:i/>
                <w:sz w:val="16"/>
                <w:szCs w:val="16"/>
              </w:rPr>
              <w:t>www.icisidorogentili.edu.it</w:t>
            </w:r>
          </w:p>
        </w:tc>
      </w:tr>
    </w:tbl>
    <w:p w:rsidR="002935B4" w:rsidRDefault="002935B4">
      <w:pPr>
        <w:pStyle w:val="Corpotesto"/>
        <w:tabs>
          <w:tab w:val="left" w:pos="4280"/>
        </w:tabs>
        <w:spacing w:before="90"/>
      </w:pPr>
    </w:p>
    <w:p w:rsidR="002935B4" w:rsidRDefault="002935B4">
      <w:pPr>
        <w:pStyle w:val="Corpotesto"/>
        <w:tabs>
          <w:tab w:val="left" w:pos="4280"/>
        </w:tabs>
        <w:spacing w:before="90"/>
      </w:pPr>
    </w:p>
    <w:p w:rsidR="00D62F1D" w:rsidRDefault="002935B4" w:rsidP="002935B4">
      <w:pPr>
        <w:pStyle w:val="Corpotesto"/>
        <w:tabs>
          <w:tab w:val="left" w:pos="4280"/>
        </w:tabs>
        <w:spacing w:before="90"/>
        <w:ind w:left="0"/>
      </w:pPr>
      <w:r>
        <w:t xml:space="preserve">  </w:t>
      </w:r>
      <w:r>
        <w:tab/>
        <w:t xml:space="preserve">                                                        Paola</w:t>
      </w:r>
      <w:r w:rsidR="008F1983">
        <w:t>,</w:t>
      </w:r>
      <w:r w:rsidR="008F1983">
        <w:rPr>
          <w:spacing w:val="1"/>
        </w:rPr>
        <w:t xml:space="preserve"> </w:t>
      </w:r>
      <w:r>
        <w:t>20 /07/2022</w:t>
      </w:r>
    </w:p>
    <w:p w:rsidR="00D62F1D" w:rsidRDefault="00D62F1D">
      <w:pPr>
        <w:pStyle w:val="Corpotesto"/>
        <w:spacing w:before="6"/>
        <w:ind w:left="0"/>
        <w:jc w:val="left"/>
        <w:rPr>
          <w:sz w:val="21"/>
        </w:rPr>
      </w:pPr>
    </w:p>
    <w:p w:rsidR="00D62F1D" w:rsidRDefault="008F1983">
      <w:pPr>
        <w:pStyle w:val="Titolo11"/>
        <w:spacing w:before="1" w:line="276" w:lineRule="auto"/>
        <w:ind w:right="215"/>
        <w:jc w:val="both"/>
      </w:pPr>
      <w:r>
        <w:t>Og</w:t>
      </w:r>
      <w:r w:rsidR="002935B4">
        <w:t>getto: Bando di selezione di n.2 esperti esterni</w:t>
      </w:r>
      <w:r>
        <w:t xml:space="preserve"> di madrelingua inglese per il conferimento</w:t>
      </w:r>
      <w:r>
        <w:rPr>
          <w:spacing w:val="1"/>
        </w:rPr>
        <w:t xml:space="preserve"> </w:t>
      </w:r>
      <w:r>
        <w:t>di un incarico di prestazione d’opera senza vincolo di subordinazione da svolgersi nell’ambito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 progettuali previste</w:t>
      </w:r>
      <w:r>
        <w:rPr>
          <w:spacing w:val="-1"/>
        </w:rPr>
        <w:t xml:space="preserve"> </w:t>
      </w:r>
      <w:r>
        <w:t>dal PTOF</w:t>
      </w:r>
      <w:r>
        <w:rPr>
          <w:spacing w:val="57"/>
        </w:rPr>
        <w:t xml:space="preserve"> </w:t>
      </w:r>
      <w:r w:rsidR="002935B4">
        <w:t>A.S. 2022/2023</w:t>
      </w:r>
    </w:p>
    <w:p w:rsidR="00D62F1D" w:rsidRDefault="008F1983">
      <w:pPr>
        <w:spacing w:before="200"/>
        <w:ind w:left="3256" w:right="3355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SCOLASTICO</w:t>
      </w:r>
    </w:p>
    <w:p w:rsidR="00D62F1D" w:rsidRDefault="00D62F1D">
      <w:pPr>
        <w:pStyle w:val="Corpotesto"/>
        <w:spacing w:before="5"/>
        <w:ind w:left="0"/>
        <w:jc w:val="left"/>
        <w:rPr>
          <w:b/>
          <w:sz w:val="20"/>
        </w:rPr>
      </w:pPr>
    </w:p>
    <w:p w:rsidR="00D62F1D" w:rsidRDefault="008F1983">
      <w:pPr>
        <w:pStyle w:val="Corpotesto"/>
        <w:ind w:right="210"/>
      </w:pPr>
      <w:r>
        <w:rPr>
          <w:b/>
        </w:rPr>
        <w:t xml:space="preserve">Visto </w:t>
      </w:r>
      <w:r>
        <w:t>il Piano dell’Offerta Formativa di questa istituzione scola</w:t>
      </w:r>
      <w:r w:rsidR="002935B4">
        <w:t>stica per l’anno scolastico 2022</w:t>
      </w:r>
      <w:r>
        <w:t>-</w:t>
      </w:r>
      <w:r>
        <w:rPr>
          <w:spacing w:val="1"/>
        </w:rPr>
        <w:t xml:space="preserve"> </w:t>
      </w:r>
      <w:r w:rsidR="002935B4">
        <w:t>2023</w:t>
      </w:r>
      <w:r>
        <w:t>, che prevede la realizzazione di attività di ampliamento dell’offerta formativa per gli alunni</w:t>
      </w:r>
      <w:r>
        <w:rPr>
          <w:spacing w:val="1"/>
        </w:rPr>
        <w:t xml:space="preserve"> </w:t>
      </w:r>
      <w:r>
        <w:t>dell’istituto;</w:t>
      </w:r>
    </w:p>
    <w:p w:rsidR="00D62F1D" w:rsidRDefault="008F1983">
      <w:pPr>
        <w:pStyle w:val="Corpotesto"/>
        <w:spacing w:before="117"/>
        <w:ind w:right="215"/>
      </w:pPr>
      <w:r>
        <w:rPr>
          <w:b/>
        </w:rPr>
        <w:t xml:space="preserve">Considerato </w:t>
      </w:r>
      <w:r>
        <w:t>che per la realizzazione di uno dei progetti previsti dal PTOF si rende necessario</w:t>
      </w:r>
      <w:r>
        <w:rPr>
          <w:spacing w:val="1"/>
        </w:rPr>
        <w:t xml:space="preserve"> </w:t>
      </w:r>
      <w:r>
        <w:t>procedere all’individuazione docenti di</w:t>
      </w:r>
      <w:r>
        <w:rPr>
          <w:spacing w:val="1"/>
        </w:rPr>
        <w:t xml:space="preserve"> </w:t>
      </w:r>
      <w:r>
        <w:t>madrelingua inglese cui conferire contratti di prestazione</w:t>
      </w:r>
      <w:r>
        <w:rPr>
          <w:spacing w:val="1"/>
        </w:rPr>
        <w:t xml:space="preserve"> </w:t>
      </w:r>
      <w:r>
        <w:t>d’opera</w:t>
      </w:r>
      <w:r>
        <w:rPr>
          <w:spacing w:val="-3"/>
        </w:rPr>
        <w:t xml:space="preserve"> </w:t>
      </w:r>
      <w:r>
        <w:t>per l’arricchimento dell’offerta</w:t>
      </w:r>
      <w:r>
        <w:rPr>
          <w:spacing w:val="-1"/>
        </w:rPr>
        <w:t xml:space="preserve"> </w:t>
      </w:r>
      <w:r>
        <w:t>formativa;</w:t>
      </w:r>
    </w:p>
    <w:p w:rsidR="00D62F1D" w:rsidRDefault="008F1983">
      <w:pPr>
        <w:pStyle w:val="Corpotesto"/>
        <w:ind w:right="215"/>
      </w:pPr>
      <w:r>
        <w:rPr>
          <w:b/>
        </w:rPr>
        <w:t>Considerato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nell’organico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professionali;</w:t>
      </w:r>
    </w:p>
    <w:p w:rsidR="00D62F1D" w:rsidRDefault="008F1983">
      <w:pPr>
        <w:pStyle w:val="Corpotesto"/>
        <w:spacing w:before="1"/>
        <w:ind w:right="213"/>
      </w:pPr>
      <w:r>
        <w:rPr>
          <w:b/>
        </w:rPr>
        <w:t>Visto</w:t>
      </w:r>
      <w:r>
        <w:rPr>
          <w:b/>
          <w:spacing w:val="12"/>
        </w:rPr>
        <w:t xml:space="preserve"> </w:t>
      </w:r>
      <w:r>
        <w:t>l’art.</w:t>
      </w:r>
      <w:r>
        <w:rPr>
          <w:spacing w:val="12"/>
        </w:rPr>
        <w:t xml:space="preserve"> </w:t>
      </w:r>
      <w:r>
        <w:t>40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D.I.</w:t>
      </w:r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 w:rsidR="002935B4">
        <w:t>44/2001</w:t>
      </w:r>
      <w:r>
        <w:rPr>
          <w:spacing w:val="13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consente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d’opera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esperti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insegnamenti,</w:t>
      </w:r>
      <w:r>
        <w:rPr>
          <w:spacing w:val="6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sperimentazioni</w:t>
      </w:r>
      <w:r>
        <w:rPr>
          <w:spacing w:val="-1"/>
        </w:rPr>
        <w:t xml:space="preserve"> </w:t>
      </w:r>
      <w:r>
        <w:t>didattiche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ordinamentali e</w:t>
      </w:r>
      <w:r>
        <w:rPr>
          <w:spacing w:val="-2"/>
        </w:rPr>
        <w:t xml:space="preserve"> </w:t>
      </w:r>
      <w:r>
        <w:t>per l’ampliamento</w:t>
      </w:r>
      <w:r>
        <w:rPr>
          <w:spacing w:val="-1"/>
        </w:rPr>
        <w:t xml:space="preserve"> </w:t>
      </w:r>
      <w:r>
        <w:t>dell’offerta</w:t>
      </w:r>
      <w:r>
        <w:rPr>
          <w:spacing w:val="-1"/>
        </w:rPr>
        <w:t xml:space="preserve"> </w:t>
      </w:r>
      <w:r>
        <w:t>formativa;</w:t>
      </w:r>
    </w:p>
    <w:p w:rsidR="00D62F1D" w:rsidRDefault="008F1983" w:rsidP="002935B4">
      <w:pPr>
        <w:pStyle w:val="Corpotesto"/>
        <w:spacing w:before="120"/>
        <w:ind w:right="215"/>
      </w:pPr>
      <w:r>
        <w:rPr>
          <w:b/>
        </w:rPr>
        <w:t xml:space="preserve">Visto </w:t>
      </w:r>
      <w:r>
        <w:t>il D.P.R. n. 275/1999 “Regolamento recante norme in materia di autonomia delle Istituzioni</w:t>
      </w:r>
      <w:r>
        <w:rPr>
          <w:spacing w:val="1"/>
        </w:rPr>
        <w:t xml:space="preserve"> </w:t>
      </w:r>
      <w:r>
        <w:t>Scolastiche,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dell’art.21 della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15 Marzo</w:t>
      </w:r>
      <w:r>
        <w:rPr>
          <w:spacing w:val="2"/>
        </w:rPr>
        <w:t xml:space="preserve"> </w:t>
      </w:r>
      <w:r>
        <w:t>1997, n.59;</w:t>
      </w:r>
    </w:p>
    <w:p w:rsidR="00D62F1D" w:rsidRDefault="008F1983">
      <w:pPr>
        <w:pStyle w:val="Corpotesto"/>
        <w:spacing w:before="120"/>
      </w:pPr>
      <w:r>
        <w:rPr>
          <w:b/>
        </w:rPr>
        <w:t>Visto</w:t>
      </w:r>
      <w:r>
        <w:rPr>
          <w:b/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Negoziale;</w:t>
      </w:r>
    </w:p>
    <w:p w:rsidR="00D62F1D" w:rsidRDefault="008F1983">
      <w:pPr>
        <w:pStyle w:val="Titolo11"/>
        <w:spacing w:before="127"/>
        <w:ind w:left="4461" w:right="4561"/>
        <w:jc w:val="center"/>
      </w:pPr>
      <w:r>
        <w:t>EMANA</w:t>
      </w:r>
    </w:p>
    <w:p w:rsidR="00D62F1D" w:rsidRDefault="00D62F1D">
      <w:pPr>
        <w:pStyle w:val="Corpotesto"/>
        <w:spacing w:before="8"/>
        <w:ind w:left="0"/>
        <w:jc w:val="left"/>
        <w:rPr>
          <w:b/>
          <w:sz w:val="20"/>
        </w:rPr>
      </w:pPr>
    </w:p>
    <w:p w:rsidR="00D62F1D" w:rsidRDefault="008F1983">
      <w:pPr>
        <w:pStyle w:val="Corpotesto"/>
        <w:spacing w:before="1" w:line="276" w:lineRule="auto"/>
        <w:ind w:right="210" w:firstLine="60"/>
      </w:pPr>
      <w:r>
        <w:t>il present</w:t>
      </w:r>
      <w:r w:rsidR="004067B1">
        <w:t>e bando per la selezione di n. 2 esperti esterni</w:t>
      </w:r>
      <w:r>
        <w:t xml:space="preserve"> Madrelingua inglese per lo svolgimento</w:t>
      </w:r>
      <w:r>
        <w:rPr>
          <w:spacing w:val="1"/>
        </w:rPr>
        <w:t xml:space="preserve"> </w:t>
      </w:r>
      <w:r>
        <w:t>dell’omonimo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POF,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promuovere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 comunicative in lingua inglese degli allievi di questa istituzione scolastica di scuola</w:t>
      </w:r>
      <w:r>
        <w:rPr>
          <w:spacing w:val="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 w:rsidR="004002E4">
        <w:t>secondaria di I grado.</w:t>
      </w:r>
    </w:p>
    <w:p w:rsidR="00D62F1D" w:rsidRDefault="008F1983">
      <w:pPr>
        <w:pStyle w:val="Titolo11"/>
        <w:spacing w:before="124"/>
        <w:jc w:val="both"/>
      </w:pPr>
      <w:r>
        <w:t>Art.1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DESTINATARI DEL</w:t>
      </w:r>
      <w:r>
        <w:rPr>
          <w:spacing w:val="-1"/>
        </w:rPr>
        <w:t xml:space="preserve"> </w:t>
      </w:r>
      <w:r>
        <w:t>PROGETTO</w:t>
      </w:r>
    </w:p>
    <w:p w:rsidR="00D62F1D" w:rsidRDefault="008F1983">
      <w:pPr>
        <w:spacing w:before="36"/>
        <w:ind w:left="112"/>
        <w:jc w:val="both"/>
        <w:rPr>
          <w:b/>
          <w:sz w:val="24"/>
        </w:rPr>
      </w:pPr>
      <w:r>
        <w:rPr>
          <w:sz w:val="24"/>
        </w:rPr>
        <w:t>Alunni</w:t>
      </w:r>
      <w:r>
        <w:rPr>
          <w:spacing w:val="-1"/>
          <w:sz w:val="24"/>
        </w:rPr>
        <w:t xml:space="preserve"> </w:t>
      </w:r>
      <w:r>
        <w:rPr>
          <w:sz w:val="24"/>
        </w:rPr>
        <w:t>di scuola</w:t>
      </w:r>
      <w:r>
        <w:rPr>
          <w:spacing w:val="-1"/>
          <w:sz w:val="24"/>
        </w:rPr>
        <w:t xml:space="preserve"> </w:t>
      </w:r>
      <w:r>
        <w:rPr>
          <w:sz w:val="24"/>
        </w:rPr>
        <w:t>primaria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 w:rsidR="00002FA0">
        <w:rPr>
          <w:sz w:val="24"/>
        </w:rPr>
        <w:t>secondaria di I grado</w:t>
      </w:r>
      <w:r>
        <w:rPr>
          <w:spacing w:val="-1"/>
          <w:sz w:val="24"/>
        </w:rPr>
        <w:t xml:space="preserve"> </w:t>
      </w:r>
      <w:r w:rsidR="00002FA0">
        <w:rPr>
          <w:b/>
          <w:sz w:val="24"/>
        </w:rPr>
        <w:t>n.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classi/gruppi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classe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cui:</w:t>
      </w:r>
    </w:p>
    <w:p w:rsidR="00D62F1D" w:rsidRDefault="008F1983" w:rsidP="00002FA0">
      <w:pPr>
        <w:pStyle w:val="Titolo11"/>
        <w:spacing w:before="46"/>
        <w:sectPr w:rsidR="00D62F1D" w:rsidSect="003D37FF">
          <w:footerReference w:type="default" r:id="rId11"/>
          <w:type w:val="continuous"/>
          <w:pgSz w:w="11910" w:h="16840"/>
          <w:pgMar w:top="851" w:right="920" w:bottom="920" w:left="1020" w:header="720" w:footer="734" w:gutter="0"/>
          <w:pgNumType w:start="1"/>
          <w:cols w:space="720"/>
        </w:sectPr>
      </w:pPr>
      <w:r>
        <w:t>n.</w:t>
      </w:r>
      <w:r>
        <w:rPr>
          <w:spacing w:val="-2"/>
        </w:rPr>
        <w:t xml:space="preserve"> </w:t>
      </w:r>
      <w:r w:rsidR="00002FA0">
        <w:t>4</w:t>
      </w:r>
      <w:r>
        <w:rPr>
          <w:spacing w:val="-1"/>
        </w:rPr>
        <w:t xml:space="preserve"> </w:t>
      </w:r>
      <w:r>
        <w:t>classi/gruppi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 primaria</w:t>
      </w:r>
      <w:r w:rsidR="00002FA0">
        <w:t>;</w:t>
      </w:r>
    </w:p>
    <w:p w:rsidR="00D62F1D" w:rsidRDefault="00D62F1D" w:rsidP="00002FA0">
      <w:pPr>
        <w:spacing w:before="72"/>
        <w:rPr>
          <w:b/>
          <w:sz w:val="24"/>
        </w:rPr>
      </w:pPr>
    </w:p>
    <w:p w:rsidR="00D62F1D" w:rsidRDefault="008F1983">
      <w:pPr>
        <w:pStyle w:val="Titolo11"/>
        <w:spacing w:before="41"/>
      </w:pPr>
      <w:r>
        <w:t>n.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="00002FA0">
        <w:t>scuola secondaria di I grado</w:t>
      </w:r>
      <w:r>
        <w:t>.</w:t>
      </w:r>
    </w:p>
    <w:p w:rsidR="00D62F1D" w:rsidRDefault="008F1983">
      <w:pPr>
        <w:spacing w:before="41"/>
        <w:ind w:left="112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PERIODO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MODALITA’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SVOLGIMENTO</w:t>
      </w:r>
    </w:p>
    <w:p w:rsidR="00D62F1D" w:rsidRDefault="00002FA0">
      <w:pPr>
        <w:pStyle w:val="Corpotesto"/>
        <w:spacing w:before="37" w:line="276" w:lineRule="auto"/>
        <w:ind w:right="211"/>
      </w:pPr>
      <w:r>
        <w:t>N. 25</w:t>
      </w:r>
      <w:r w:rsidR="008F1983">
        <w:t xml:space="preserve"> lezioni per ciascuna classe/grupp</w:t>
      </w:r>
      <w:r>
        <w:t>o classe delle complessive n.4</w:t>
      </w:r>
      <w:r w:rsidR="008F1983">
        <w:t xml:space="preserve"> classi</w:t>
      </w:r>
      <w:r>
        <w:t xml:space="preserve"> primaria e n.1 secondaria</w:t>
      </w:r>
      <w:r w:rsidR="008F1983">
        <w:t>. Si prevedono n.1 incontro settimanale per classe d</w:t>
      </w:r>
      <w:r>
        <w:t>a svolgersi</w:t>
      </w:r>
      <w:r w:rsidR="000D0DEA">
        <w:t xml:space="preserve"> per tutte le classi di  scuola primaria nello stesso giorno nel</w:t>
      </w:r>
      <w:r>
        <w:t xml:space="preserve"> periodo ottobre</w:t>
      </w:r>
      <w:r w:rsidR="006E1A40">
        <w:t xml:space="preserve"> 2022</w:t>
      </w:r>
      <w:r w:rsidR="008F1983">
        <w:rPr>
          <w:b/>
        </w:rPr>
        <w:t>/</w:t>
      </w:r>
      <w:r>
        <w:t>maggio</w:t>
      </w:r>
      <w:r w:rsidR="008F1983">
        <w:rPr>
          <w:spacing w:val="1"/>
        </w:rPr>
        <w:t xml:space="preserve"> </w:t>
      </w:r>
      <w:r>
        <w:t>20</w:t>
      </w:r>
      <w:r w:rsidR="000D0DEA">
        <w:t>23</w:t>
      </w:r>
      <w:r w:rsidR="008F1983">
        <w:rPr>
          <w:spacing w:val="-1"/>
        </w:rPr>
        <w:t xml:space="preserve"> </w:t>
      </w:r>
      <w:r w:rsidR="008F1983">
        <w:t>nel seguente modo:</w:t>
      </w:r>
    </w:p>
    <w:p w:rsidR="00D62F1D" w:rsidRDefault="008F1983">
      <w:pPr>
        <w:pStyle w:val="Paragrafoelenco"/>
        <w:numPr>
          <w:ilvl w:val="0"/>
          <w:numId w:val="7"/>
        </w:numPr>
        <w:tabs>
          <w:tab w:val="left" w:pos="252"/>
        </w:tabs>
        <w:rPr>
          <w:sz w:val="24"/>
        </w:rPr>
      </w:pP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primaria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6E1A40">
        <w:rPr>
          <w:sz w:val="24"/>
        </w:rPr>
        <w:t>giorno da definire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antimeridiano</w:t>
      </w:r>
      <w:r w:rsidR="000D0DEA">
        <w:rPr>
          <w:sz w:val="24"/>
        </w:rPr>
        <w:t xml:space="preserve"> e pomerid</w:t>
      </w:r>
      <w:r w:rsidR="005A398C">
        <w:rPr>
          <w:sz w:val="24"/>
        </w:rPr>
        <w:t>iano</w:t>
      </w:r>
      <w:r>
        <w:rPr>
          <w:sz w:val="24"/>
        </w:rPr>
        <w:t>;</w:t>
      </w:r>
    </w:p>
    <w:p w:rsidR="00D62F1D" w:rsidRDefault="008F1983" w:rsidP="000D0DEA">
      <w:pPr>
        <w:pStyle w:val="Paragrafoelenco"/>
        <w:numPr>
          <w:ilvl w:val="0"/>
          <w:numId w:val="7"/>
        </w:numPr>
        <w:tabs>
          <w:tab w:val="left" w:pos="252"/>
        </w:tabs>
        <w:spacing w:before="41"/>
        <w:rPr>
          <w:sz w:val="24"/>
        </w:rPr>
      </w:pPr>
      <w:r>
        <w:rPr>
          <w:b/>
          <w:sz w:val="24"/>
        </w:rPr>
        <w:t>scuola</w:t>
      </w:r>
      <w:r>
        <w:rPr>
          <w:b/>
          <w:spacing w:val="-1"/>
          <w:sz w:val="24"/>
        </w:rPr>
        <w:t xml:space="preserve">  </w:t>
      </w:r>
      <w:r w:rsidR="000D0DEA">
        <w:rPr>
          <w:b/>
          <w:sz w:val="24"/>
        </w:rPr>
        <w:t>secondaria di I grado</w:t>
      </w:r>
      <w:r>
        <w:rPr>
          <w:sz w:val="24"/>
        </w:rPr>
        <w:t>: in</w:t>
      </w:r>
      <w:r>
        <w:rPr>
          <w:spacing w:val="-1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pomeridiano</w:t>
      </w:r>
      <w:r w:rsidR="006E1A40">
        <w:rPr>
          <w:sz w:val="24"/>
        </w:rPr>
        <w:t xml:space="preserve"> giorno da definire</w:t>
      </w:r>
      <w:r w:rsidR="005A398C">
        <w:rPr>
          <w:sz w:val="24"/>
        </w:rPr>
        <w:t xml:space="preserve"> tra martedì, mercoledì, giovedì</w:t>
      </w:r>
      <w:r>
        <w:rPr>
          <w:sz w:val="24"/>
        </w:rPr>
        <w:t>;</w:t>
      </w:r>
    </w:p>
    <w:p w:rsidR="006E1A40" w:rsidRPr="006E1A40" w:rsidRDefault="006E1A40" w:rsidP="006E1A40">
      <w:pPr>
        <w:tabs>
          <w:tab w:val="left" w:pos="252"/>
        </w:tabs>
        <w:spacing w:before="41"/>
        <w:rPr>
          <w:sz w:val="24"/>
        </w:rPr>
      </w:pPr>
    </w:p>
    <w:p w:rsidR="00D62F1D" w:rsidRDefault="00D62F1D">
      <w:pPr>
        <w:pStyle w:val="Corpotesto"/>
        <w:spacing w:before="8"/>
        <w:ind w:left="0"/>
        <w:jc w:val="left"/>
        <w:rPr>
          <w:sz w:val="31"/>
        </w:rPr>
      </w:pPr>
    </w:p>
    <w:p w:rsidR="00D62F1D" w:rsidRDefault="008F1983">
      <w:pPr>
        <w:pStyle w:val="Titolo11"/>
      </w:pPr>
      <w:r>
        <w:t>Art.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D’ACCESSO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ESPERTO</w:t>
      </w:r>
      <w:r>
        <w:rPr>
          <w:spacing w:val="-4"/>
        </w:rPr>
        <w:t xml:space="preserve"> </w:t>
      </w:r>
      <w:r>
        <w:t>MADRELINGUA</w:t>
      </w:r>
    </w:p>
    <w:p w:rsidR="00D62F1D" w:rsidRDefault="008F1983">
      <w:pPr>
        <w:pStyle w:val="Corpotesto"/>
        <w:spacing w:before="36" w:line="276" w:lineRule="auto"/>
        <w:ind w:right="213"/>
      </w:pPr>
      <w:r>
        <w:t>Per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esperti</w:t>
      </w:r>
      <w:r>
        <w:rPr>
          <w:spacing w:val="1"/>
        </w:rPr>
        <w:t xml:space="preserve"> </w:t>
      </w:r>
      <w:r>
        <w:t>Madrelingua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cittadini</w:t>
      </w:r>
      <w:r>
        <w:rPr>
          <w:spacing w:val="1"/>
        </w:rPr>
        <w:t xml:space="preserve"> </w:t>
      </w:r>
      <w:r>
        <w:t>stranieri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italiani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derivazione</w:t>
      </w:r>
      <w:r>
        <w:rPr>
          <w:spacing w:val="1"/>
        </w:rPr>
        <w:t xml:space="preserve"> </w:t>
      </w:r>
      <w:r>
        <w:t>familiare o vissuto linguistico abbiano le competenze linguistiche ricettive e produttive tali da</w:t>
      </w:r>
      <w:r>
        <w:rPr>
          <w:spacing w:val="1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padronanza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 percorso</w:t>
      </w:r>
      <w:r>
        <w:rPr>
          <w:spacing w:val="4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siano,</w:t>
      </w:r>
      <w:r>
        <w:rPr>
          <w:spacing w:val="-1"/>
        </w:rPr>
        <w:t xml:space="preserve"> </w:t>
      </w:r>
      <w:r>
        <w:t>quindi:</w:t>
      </w:r>
    </w:p>
    <w:p w:rsidR="00D62F1D" w:rsidRDefault="008F1983">
      <w:pPr>
        <w:pStyle w:val="Paragrafoelenco"/>
        <w:numPr>
          <w:ilvl w:val="0"/>
          <w:numId w:val="6"/>
        </w:numPr>
        <w:tabs>
          <w:tab w:val="left" w:pos="408"/>
        </w:tabs>
        <w:spacing w:before="1" w:line="276" w:lineRule="auto"/>
        <w:ind w:right="214" w:firstLine="0"/>
        <w:jc w:val="both"/>
        <w:rPr>
          <w:sz w:val="24"/>
        </w:rPr>
      </w:pPr>
      <w:r>
        <w:rPr>
          <w:sz w:val="24"/>
        </w:rPr>
        <w:t>in possesso della laurea con</w:t>
      </w:r>
      <w:r w:rsidR="000F064C">
        <w:rPr>
          <w:sz w:val="24"/>
        </w:rPr>
        <w:t>seguita nel Paese straniero</w:t>
      </w:r>
      <w:r>
        <w:rPr>
          <w:sz w:val="24"/>
        </w:rPr>
        <w:t>;</w:t>
      </w:r>
    </w:p>
    <w:p w:rsidR="00D62F1D" w:rsidRDefault="008F1983">
      <w:pPr>
        <w:pStyle w:val="Corpotesto"/>
        <w:spacing w:line="275" w:lineRule="exact"/>
        <w:jc w:val="left"/>
      </w:pPr>
      <w:r>
        <w:t>oppure</w:t>
      </w:r>
    </w:p>
    <w:p w:rsidR="00D62F1D" w:rsidRDefault="008F1983">
      <w:pPr>
        <w:pStyle w:val="Paragrafoelenco"/>
        <w:numPr>
          <w:ilvl w:val="0"/>
          <w:numId w:val="6"/>
        </w:numPr>
        <w:tabs>
          <w:tab w:val="left" w:pos="414"/>
        </w:tabs>
        <w:spacing w:before="43" w:line="276" w:lineRule="auto"/>
        <w:ind w:right="216" w:firstLine="0"/>
        <w:rPr>
          <w:sz w:val="24"/>
        </w:rPr>
      </w:pP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possesso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diploma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scuola</w:t>
      </w:r>
      <w:r>
        <w:rPr>
          <w:spacing w:val="42"/>
          <w:sz w:val="24"/>
        </w:rPr>
        <w:t xml:space="preserve"> </w:t>
      </w:r>
      <w:r>
        <w:rPr>
          <w:sz w:val="24"/>
        </w:rPr>
        <w:t>secondaria</w:t>
      </w:r>
      <w:r>
        <w:rPr>
          <w:spacing w:val="41"/>
          <w:sz w:val="24"/>
        </w:rPr>
        <w:t xml:space="preserve"> </w:t>
      </w:r>
      <w:r>
        <w:rPr>
          <w:sz w:val="24"/>
        </w:rPr>
        <w:t>superiore</w:t>
      </w:r>
      <w:r>
        <w:rPr>
          <w:spacing w:val="39"/>
          <w:sz w:val="24"/>
        </w:rPr>
        <w:t xml:space="preserve"> </w:t>
      </w:r>
      <w:r>
        <w:rPr>
          <w:sz w:val="24"/>
        </w:rPr>
        <w:t>conseguito</w:t>
      </w:r>
      <w:r>
        <w:rPr>
          <w:spacing w:val="41"/>
          <w:sz w:val="24"/>
        </w:rPr>
        <w:t xml:space="preserve"> </w:t>
      </w:r>
      <w:r>
        <w:rPr>
          <w:sz w:val="24"/>
        </w:rPr>
        <w:t>nel</w:t>
      </w:r>
      <w:r>
        <w:rPr>
          <w:spacing w:val="41"/>
          <w:sz w:val="24"/>
        </w:rPr>
        <w:t xml:space="preserve"> </w:t>
      </w:r>
      <w:r>
        <w:rPr>
          <w:sz w:val="24"/>
        </w:rPr>
        <w:t>Paese</w:t>
      </w:r>
      <w:r>
        <w:rPr>
          <w:spacing w:val="42"/>
          <w:sz w:val="24"/>
        </w:rPr>
        <w:t xml:space="preserve"> </w:t>
      </w:r>
      <w:r w:rsidR="000F064C">
        <w:rPr>
          <w:sz w:val="24"/>
        </w:rPr>
        <w:t>straniero</w:t>
      </w:r>
      <w:r>
        <w:rPr>
          <w:sz w:val="24"/>
        </w:rPr>
        <w:t>.</w:t>
      </w:r>
    </w:p>
    <w:p w:rsidR="00D62F1D" w:rsidRDefault="008F1983">
      <w:pPr>
        <w:pStyle w:val="Titolo11"/>
        <w:spacing w:before="203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 CRITERI</w:t>
      </w:r>
      <w:r>
        <w:rPr>
          <w:spacing w:val="-1"/>
        </w:rPr>
        <w:t xml:space="preserve"> </w:t>
      </w:r>
      <w:r>
        <w:t>DI SELEZIONE</w:t>
      </w:r>
    </w:p>
    <w:p w:rsidR="00D62F1D" w:rsidRDefault="008F1983">
      <w:pPr>
        <w:pStyle w:val="Corpotesto"/>
        <w:spacing w:before="38" w:line="276" w:lineRule="auto"/>
        <w:ind w:right="220"/>
      </w:pPr>
      <w:r>
        <w:t>Nella formulazione della graduatoria di quanti parteciperanno alla selezione di cui al presente bando</w:t>
      </w:r>
      <w:r>
        <w:rPr>
          <w:spacing w:val="-57"/>
        </w:rPr>
        <w:t xml:space="preserve"> </w:t>
      </w:r>
      <w:r>
        <w:t>si valuteranno, sulla base di corrispondenti punteggi, i titoli di studio, culturali e di servizio relativi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</w:t>
      </w:r>
    </w:p>
    <w:p w:rsidR="00D62F1D" w:rsidRPr="000F064C" w:rsidRDefault="008F1983" w:rsidP="000F064C">
      <w:pPr>
        <w:pStyle w:val="Titolo11"/>
        <w:numPr>
          <w:ilvl w:val="0"/>
          <w:numId w:val="5"/>
        </w:numPr>
        <w:tabs>
          <w:tab w:val="left" w:pos="541"/>
        </w:tabs>
        <w:spacing w:before="3"/>
        <w:jc w:val="both"/>
      </w:pPr>
      <w:r>
        <w:t>REQUISITI</w:t>
      </w:r>
      <w:r>
        <w:rPr>
          <w:spacing w:val="-3"/>
        </w:rPr>
        <w:t xml:space="preserve"> </w:t>
      </w:r>
      <w:r>
        <w:t>ESSENZIALI:</w:t>
      </w:r>
    </w:p>
    <w:p w:rsidR="00D62F1D" w:rsidRDefault="008F1983">
      <w:pPr>
        <w:pStyle w:val="Corpotesto"/>
        <w:spacing w:before="21"/>
        <w:ind w:left="473"/>
        <w:jc w:val="left"/>
      </w:pPr>
      <w:r>
        <w:rPr>
          <w:rFonts w:ascii="Courier New"/>
        </w:rPr>
        <w:t>o</w:t>
      </w:r>
      <w:r>
        <w:rPr>
          <w:rFonts w:ascii="Courier New"/>
          <w:spacing w:val="68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straniero</w:t>
      </w:r>
      <w:r>
        <w:rPr>
          <w:spacing w:val="-1"/>
        </w:rPr>
        <w:t xml:space="preserve"> </w:t>
      </w:r>
      <w:r>
        <w:t>equivalente;</w:t>
      </w:r>
    </w:p>
    <w:p w:rsidR="00D62F1D" w:rsidRDefault="008F1983">
      <w:pPr>
        <w:pStyle w:val="Paragrafoelenco"/>
        <w:numPr>
          <w:ilvl w:val="1"/>
          <w:numId w:val="5"/>
        </w:numPr>
        <w:tabs>
          <w:tab w:val="left" w:pos="834"/>
        </w:tabs>
        <w:spacing w:before="21"/>
        <w:ind w:hanging="361"/>
        <w:rPr>
          <w:sz w:val="24"/>
        </w:rPr>
      </w:pPr>
      <w:r>
        <w:rPr>
          <w:sz w:val="24"/>
        </w:rPr>
        <w:t>Specializzazione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nell’insegnamento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dell’inglese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straniera</w:t>
      </w:r>
      <w:r w:rsidR="000F064C">
        <w:rPr>
          <w:sz w:val="24"/>
        </w:rPr>
        <w:t xml:space="preserve"> nella scuola primaria e nella scuola secondaria di I grado</w:t>
      </w:r>
      <w:r>
        <w:rPr>
          <w:sz w:val="24"/>
        </w:rPr>
        <w:t>;</w:t>
      </w:r>
    </w:p>
    <w:p w:rsidR="00D62F1D" w:rsidRDefault="00D62F1D">
      <w:pPr>
        <w:pStyle w:val="Corpotesto"/>
        <w:spacing w:before="2"/>
        <w:ind w:left="0"/>
        <w:jc w:val="left"/>
        <w:rPr>
          <w:sz w:val="29"/>
        </w:rPr>
      </w:pPr>
    </w:p>
    <w:p w:rsidR="00D62F1D" w:rsidRDefault="008F1983">
      <w:pPr>
        <w:pStyle w:val="Titolo11"/>
        <w:numPr>
          <w:ilvl w:val="0"/>
          <w:numId w:val="5"/>
        </w:numPr>
        <w:tabs>
          <w:tab w:val="left" w:pos="541"/>
        </w:tabs>
        <w:jc w:val="both"/>
      </w:pPr>
      <w:r>
        <w:t>REQUISITI</w:t>
      </w:r>
      <w:r>
        <w:rPr>
          <w:spacing w:val="-4"/>
        </w:rPr>
        <w:t xml:space="preserve"> </w:t>
      </w:r>
      <w:r>
        <w:t>PREFERENZIALI:</w:t>
      </w:r>
    </w:p>
    <w:p w:rsidR="00D62F1D" w:rsidRDefault="008F1983">
      <w:pPr>
        <w:pStyle w:val="Paragrafoelenco"/>
        <w:numPr>
          <w:ilvl w:val="1"/>
          <w:numId w:val="5"/>
        </w:numPr>
        <w:tabs>
          <w:tab w:val="left" w:pos="822"/>
        </w:tabs>
        <w:spacing w:before="38" w:line="266" w:lineRule="auto"/>
        <w:ind w:left="821" w:right="215"/>
        <w:jc w:val="both"/>
        <w:rPr>
          <w:sz w:val="24"/>
        </w:rPr>
      </w:pPr>
      <w:r>
        <w:rPr>
          <w:sz w:val="24"/>
        </w:rPr>
        <w:t>Avere maturato comprovata esperienza nella preparazione di piccoli allievi agli esami per 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certificazioni Cambridge e </w:t>
      </w:r>
      <w:proofErr w:type="spellStart"/>
      <w:r>
        <w:rPr>
          <w:sz w:val="24"/>
        </w:rPr>
        <w:t>Trinity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ai fini del conseguimento delle relative certificazioni</w:t>
      </w:r>
      <w:r>
        <w:rPr>
          <w:spacing w:val="1"/>
          <w:sz w:val="24"/>
        </w:rPr>
        <w:t xml:space="preserve"> </w:t>
      </w:r>
      <w:r>
        <w:rPr>
          <w:sz w:val="24"/>
        </w:rPr>
        <w:t>internazionali;</w:t>
      </w:r>
    </w:p>
    <w:p w:rsidR="00D62F1D" w:rsidRDefault="008F1983">
      <w:pPr>
        <w:pStyle w:val="Paragrafoelenco"/>
        <w:numPr>
          <w:ilvl w:val="1"/>
          <w:numId w:val="5"/>
        </w:numPr>
        <w:tabs>
          <w:tab w:val="left" w:pos="822"/>
        </w:tabs>
        <w:spacing w:before="12"/>
        <w:ind w:left="821" w:hanging="361"/>
        <w:jc w:val="both"/>
        <w:rPr>
          <w:sz w:val="24"/>
        </w:rPr>
      </w:pPr>
      <w:r>
        <w:rPr>
          <w:sz w:val="24"/>
        </w:rPr>
        <w:t>Esaminatore/esaminatrice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internazionale;</w:t>
      </w:r>
    </w:p>
    <w:p w:rsidR="00D62F1D" w:rsidRDefault="008F1983">
      <w:pPr>
        <w:pStyle w:val="Paragrafoelenco"/>
        <w:numPr>
          <w:ilvl w:val="1"/>
          <w:numId w:val="5"/>
        </w:numPr>
        <w:tabs>
          <w:tab w:val="left" w:pos="822"/>
        </w:tabs>
        <w:spacing w:before="23" w:line="266" w:lineRule="auto"/>
        <w:ind w:left="821" w:right="215"/>
        <w:jc w:val="both"/>
        <w:rPr>
          <w:sz w:val="24"/>
        </w:rPr>
      </w:pPr>
      <w:r>
        <w:rPr>
          <w:sz w:val="24"/>
        </w:rPr>
        <w:t>Avere maturato comprovate esperienze didattiche nell’insegnamento della lingua inglese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57"/>
          <w:sz w:val="24"/>
        </w:rPr>
        <w:t xml:space="preserve"> </w:t>
      </w:r>
      <w:r>
        <w:rPr>
          <w:sz w:val="24"/>
        </w:rPr>
        <w:t>alunni freq</w:t>
      </w:r>
      <w:r w:rsidR="006E1A40">
        <w:rPr>
          <w:sz w:val="24"/>
        </w:rPr>
        <w:t>uentanti la Scuola Secondaria</w:t>
      </w:r>
      <w:r>
        <w:rPr>
          <w:sz w:val="24"/>
        </w:rPr>
        <w:t xml:space="preserve"> e/o la Scuola Primaria presso scuole statali o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italiane;</w:t>
      </w:r>
    </w:p>
    <w:p w:rsidR="00D62F1D" w:rsidRDefault="008F1983">
      <w:pPr>
        <w:pStyle w:val="Paragrafoelenco"/>
        <w:numPr>
          <w:ilvl w:val="1"/>
          <w:numId w:val="5"/>
        </w:numPr>
        <w:tabs>
          <w:tab w:val="left" w:pos="822"/>
        </w:tabs>
        <w:spacing w:before="12"/>
        <w:ind w:left="821" w:hanging="361"/>
        <w:jc w:val="both"/>
        <w:rPr>
          <w:sz w:val="24"/>
        </w:rPr>
      </w:pP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riconosciute.</w:t>
      </w:r>
    </w:p>
    <w:p w:rsidR="00D62F1D" w:rsidRDefault="008F1983">
      <w:pPr>
        <w:pStyle w:val="Corpotesto"/>
        <w:spacing w:before="222"/>
        <w:ind w:left="172"/>
        <w:jc w:val="left"/>
      </w:pPr>
      <w:r>
        <w:t>In</w:t>
      </w:r>
      <w:r>
        <w:rPr>
          <w:spacing w:val="1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candidati rispondenti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indicati,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 potrà reiterare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bando.</w:t>
      </w:r>
    </w:p>
    <w:p w:rsidR="00D62F1D" w:rsidRDefault="00D62F1D">
      <w:pPr>
        <w:pStyle w:val="Corpotesto"/>
        <w:spacing w:before="7"/>
        <w:ind w:left="0"/>
        <w:jc w:val="left"/>
        <w:rPr>
          <w:sz w:val="20"/>
        </w:rPr>
      </w:pPr>
    </w:p>
    <w:p w:rsidR="00D62F1D" w:rsidRDefault="008F1983">
      <w:pPr>
        <w:spacing w:before="1"/>
        <w:ind w:left="172"/>
        <w:rPr>
          <w:i/>
          <w:sz w:val="24"/>
        </w:rPr>
      </w:pPr>
      <w:r>
        <w:rPr>
          <w:i/>
          <w:sz w:val="24"/>
          <w:u w:val="single"/>
        </w:rPr>
        <w:t>MODALITÀ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COMPILAZIONE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DELLA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GRADUATORIA</w:t>
      </w:r>
    </w:p>
    <w:p w:rsidR="00D62F1D" w:rsidRDefault="008F1983">
      <w:pPr>
        <w:pStyle w:val="Corpotesto"/>
        <w:spacing w:before="119"/>
        <w:ind w:right="211"/>
      </w:pPr>
      <w:r>
        <w:t>Nel caso di presentazione di più candidature, il Dirigente Scolastico e/o la commissione allo scopo</w:t>
      </w:r>
      <w:r>
        <w:rPr>
          <w:spacing w:val="1"/>
        </w:rPr>
        <w:t xml:space="preserve"> </w:t>
      </w:r>
      <w:r>
        <w:t>individuata procederà innanzitutto all’accettazione/esclusione degli</w:t>
      </w:r>
      <w:r>
        <w:rPr>
          <w:spacing w:val="1"/>
        </w:rPr>
        <w:t xml:space="preserve"> </w:t>
      </w:r>
      <w:r>
        <w:t>aspiranti</w:t>
      </w:r>
      <w:r>
        <w:rPr>
          <w:spacing w:val="1"/>
        </w:rPr>
        <w:t xml:space="preserve"> </w:t>
      </w:r>
      <w:r>
        <w:t>con la verifica del</w:t>
      </w:r>
      <w:r>
        <w:rPr>
          <w:spacing w:val="1"/>
        </w:rPr>
        <w:t xml:space="preserve"> </w:t>
      </w:r>
      <w:r>
        <w:t>possesso dei</w:t>
      </w:r>
      <w:r>
        <w:rPr>
          <w:spacing w:val="1"/>
        </w:rPr>
        <w:t xml:space="preserve"> </w:t>
      </w:r>
      <w:r>
        <w:t>requisiti di</w:t>
      </w:r>
      <w:r>
        <w:rPr>
          <w:spacing w:val="-3"/>
        </w:rPr>
        <w:t xml:space="preserve"> </w:t>
      </w:r>
      <w:r>
        <w:t>accesso indicati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 professionale.</w:t>
      </w:r>
      <w:r>
        <w:rPr>
          <w:spacing w:val="6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passerà</w:t>
      </w:r>
      <w:r>
        <w:rPr>
          <w:spacing w:val="-1"/>
        </w:rPr>
        <w:t xml:space="preserve"> </w:t>
      </w:r>
      <w:r>
        <w:t>alla valutazione</w:t>
      </w:r>
    </w:p>
    <w:p w:rsidR="00D62F1D" w:rsidRDefault="00D62F1D">
      <w:pPr>
        <w:sectPr w:rsidR="00D62F1D">
          <w:pgSz w:w="11910" w:h="16840"/>
          <w:pgMar w:top="760" w:right="920" w:bottom="920" w:left="1020" w:header="0" w:footer="734" w:gutter="0"/>
          <w:cols w:space="720"/>
        </w:sectPr>
      </w:pPr>
    </w:p>
    <w:p w:rsidR="00D62F1D" w:rsidRDefault="008F1983">
      <w:pPr>
        <w:pStyle w:val="Corpotesto"/>
        <w:spacing w:before="65"/>
        <w:ind w:right="218"/>
      </w:pPr>
      <w:r>
        <w:lastRenderedPageBreak/>
        <w:t>dei curricula, della traccia prog</w:t>
      </w:r>
      <w:r w:rsidR="006E1A40">
        <w:t>rammatica presentata</w:t>
      </w:r>
      <w:r>
        <w:t xml:space="preserve"> e</w:t>
      </w:r>
      <w:r>
        <w:rPr>
          <w:spacing w:val="1"/>
        </w:rPr>
        <w:t xml:space="preserve"> </w:t>
      </w:r>
      <w:r>
        <w:t>attribuirà il corrispondente punteggio complessivo elaborato in</w:t>
      </w:r>
      <w:r>
        <w:rPr>
          <w:spacing w:val="60"/>
        </w:rPr>
        <w:t xml:space="preserve"> </w:t>
      </w:r>
      <w:r>
        <w:t>applicazione dei criteri riportati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tabella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valutazione :</w:t>
      </w:r>
    </w:p>
    <w:p w:rsidR="00D62F1D" w:rsidRDefault="00D62F1D">
      <w:pPr>
        <w:pStyle w:val="Corpotesto"/>
        <w:ind w:left="0"/>
        <w:jc w:val="left"/>
        <w:rPr>
          <w:sz w:val="20"/>
        </w:rPr>
      </w:pPr>
    </w:p>
    <w:p w:rsidR="00D62F1D" w:rsidRDefault="00D62F1D">
      <w:pPr>
        <w:pStyle w:val="Corpotesto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1133"/>
        <w:gridCol w:w="1274"/>
      </w:tblGrid>
      <w:tr w:rsidR="00D62F1D">
        <w:trPr>
          <w:trHeight w:val="664"/>
        </w:trPr>
        <w:tc>
          <w:tcPr>
            <w:tcW w:w="9654" w:type="dxa"/>
            <w:gridSpan w:val="3"/>
            <w:shd w:val="clear" w:color="auto" w:fill="CCCCCC"/>
          </w:tcPr>
          <w:p w:rsidR="00D62F1D" w:rsidRDefault="008F1983">
            <w:pPr>
              <w:pStyle w:val="TableParagraph"/>
              <w:spacing w:before="13"/>
              <w:ind w:left="2141" w:right="2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TABELLA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CURRICULA</w:t>
            </w:r>
          </w:p>
          <w:p w:rsidR="00D62F1D" w:rsidRDefault="008F1983">
            <w:pPr>
              <w:pStyle w:val="TableParagraph"/>
              <w:spacing w:before="36"/>
              <w:ind w:left="2138" w:right="2134"/>
              <w:jc w:val="center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Madrelingua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</w:p>
        </w:tc>
      </w:tr>
      <w:tr w:rsidR="00D62F1D">
        <w:trPr>
          <w:trHeight w:val="664"/>
        </w:trPr>
        <w:tc>
          <w:tcPr>
            <w:tcW w:w="7247" w:type="dxa"/>
            <w:shd w:val="clear" w:color="auto" w:fill="CCCCCC"/>
          </w:tcPr>
          <w:p w:rsidR="00D62F1D" w:rsidRDefault="008F1983">
            <w:pPr>
              <w:pStyle w:val="TableParagraph"/>
              <w:spacing w:before="119" w:line="276" w:lineRule="auto"/>
              <w:ind w:left="2608" w:right="26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 culturali e professionali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i/>
                <w:sz w:val="16"/>
              </w:rPr>
              <w:t>Punteggio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max</w:t>
            </w:r>
            <w:proofErr w:type="spellEnd"/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18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punti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133" w:type="dxa"/>
            <w:shd w:val="clear" w:color="auto" w:fill="CCCCCC"/>
          </w:tcPr>
          <w:p w:rsidR="00D62F1D" w:rsidRDefault="008F1983">
            <w:pPr>
              <w:pStyle w:val="TableParagraph"/>
              <w:spacing w:before="11" w:line="276" w:lineRule="auto"/>
              <w:ind w:left="102" w:right="9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Parte riservata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all’interessato</w:t>
            </w:r>
          </w:p>
          <w:p w:rsidR="00D62F1D" w:rsidRDefault="008F1983">
            <w:pPr>
              <w:pStyle w:val="TableParagraph"/>
              <w:spacing w:line="183" w:lineRule="exact"/>
              <w:ind w:left="102" w:right="97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PUNTI</w:t>
            </w:r>
          </w:p>
        </w:tc>
        <w:tc>
          <w:tcPr>
            <w:tcW w:w="1274" w:type="dxa"/>
            <w:shd w:val="clear" w:color="auto" w:fill="CCCCCC"/>
          </w:tcPr>
          <w:p w:rsidR="00D62F1D" w:rsidRDefault="008F1983">
            <w:pPr>
              <w:pStyle w:val="TableParagraph"/>
              <w:spacing w:before="11" w:line="276" w:lineRule="auto"/>
              <w:ind w:left="41" w:right="3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Parte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riservata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alla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Commissione</w:t>
            </w:r>
          </w:p>
          <w:p w:rsidR="00D62F1D" w:rsidRDefault="008F1983">
            <w:pPr>
              <w:pStyle w:val="TableParagraph"/>
              <w:spacing w:line="183" w:lineRule="exact"/>
              <w:ind w:left="40" w:right="3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PUNTI</w:t>
            </w:r>
          </w:p>
        </w:tc>
      </w:tr>
      <w:tr w:rsidR="00D62F1D">
        <w:trPr>
          <w:trHeight w:val="506"/>
        </w:trPr>
        <w:tc>
          <w:tcPr>
            <w:tcW w:w="7247" w:type="dxa"/>
          </w:tcPr>
          <w:p w:rsidR="00D62F1D" w:rsidRDefault="008F1983">
            <w:pPr>
              <w:pStyle w:val="TableParagraph"/>
              <w:spacing w:before="40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Laurea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conseguita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Paese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origine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titolo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equivalente)</w:t>
            </w:r>
          </w:p>
          <w:p w:rsidR="00D62F1D" w:rsidRDefault="008F1983">
            <w:pPr>
              <w:pStyle w:val="TableParagraph"/>
              <w:spacing w:before="25"/>
              <w:ind w:left="14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valuta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solo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titolo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05</w:t>
            </w:r>
          </w:p>
        </w:tc>
        <w:tc>
          <w:tcPr>
            <w:tcW w:w="1133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</w:tr>
      <w:tr w:rsidR="00D62F1D">
        <w:trPr>
          <w:trHeight w:val="568"/>
        </w:trPr>
        <w:tc>
          <w:tcPr>
            <w:tcW w:w="7247" w:type="dxa"/>
          </w:tcPr>
          <w:p w:rsidR="00D62F1D" w:rsidRDefault="008F1983">
            <w:pPr>
              <w:pStyle w:val="TableParagraph"/>
              <w:spacing w:before="97" w:line="183" w:lineRule="exact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Diploma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secondaria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(valutabile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assenza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diploma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laurea)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conseguito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Paese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origine</w:t>
            </w:r>
          </w:p>
          <w:p w:rsidR="00D62F1D" w:rsidRDefault="008F1983">
            <w:pPr>
              <w:pStyle w:val="TableParagraph"/>
              <w:spacing w:line="183" w:lineRule="exact"/>
              <w:ind w:left="14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valuta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solo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titolo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03</w:t>
            </w:r>
          </w:p>
        </w:tc>
        <w:tc>
          <w:tcPr>
            <w:tcW w:w="1133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</w:tr>
      <w:tr w:rsidR="00D62F1D">
        <w:trPr>
          <w:trHeight w:val="532"/>
        </w:trPr>
        <w:tc>
          <w:tcPr>
            <w:tcW w:w="7247" w:type="dxa"/>
          </w:tcPr>
          <w:p w:rsidR="005A5527" w:rsidRDefault="008F1983">
            <w:pPr>
              <w:pStyle w:val="TableParagraph"/>
              <w:spacing w:before="54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Certificazioni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riconosciute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livello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internazionale</w:t>
            </w:r>
            <w:r w:rsidR="000F064C">
              <w:rPr>
                <w:b/>
                <w:sz w:val="16"/>
              </w:rPr>
              <w:t xml:space="preserve"> </w:t>
            </w:r>
          </w:p>
          <w:p w:rsidR="00D62F1D" w:rsidRDefault="00D62F1D">
            <w:pPr>
              <w:pStyle w:val="TableParagraph"/>
              <w:spacing w:before="54"/>
              <w:ind w:left="14"/>
              <w:rPr>
                <w:b/>
                <w:sz w:val="16"/>
              </w:rPr>
            </w:pPr>
          </w:p>
          <w:p w:rsidR="00D62F1D" w:rsidRDefault="008F1983">
            <w:pPr>
              <w:pStyle w:val="TableParagraph"/>
              <w:spacing w:before="25"/>
              <w:ind w:left="14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valutano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02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ogni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certificazione</w:t>
            </w:r>
            <w:r>
              <w:rPr>
                <w:i/>
                <w:spacing w:val="-4"/>
                <w:sz w:val="16"/>
              </w:rPr>
              <w:t xml:space="preserve"> </w:t>
            </w:r>
            <w:r w:rsidR="005A5527">
              <w:rPr>
                <w:i/>
                <w:spacing w:val="-4"/>
                <w:sz w:val="16"/>
              </w:rPr>
              <w:t xml:space="preserve"> e per ogni titolo </w:t>
            </w:r>
            <w:r>
              <w:rPr>
                <w:i/>
                <w:sz w:val="16"/>
              </w:rPr>
              <w:t>fino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10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punti</w:t>
            </w:r>
          </w:p>
        </w:tc>
        <w:tc>
          <w:tcPr>
            <w:tcW w:w="1133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</w:tr>
      <w:tr w:rsidR="00D62F1D">
        <w:trPr>
          <w:trHeight w:val="556"/>
        </w:trPr>
        <w:tc>
          <w:tcPr>
            <w:tcW w:w="7247" w:type="dxa"/>
            <w:shd w:val="clear" w:color="auto" w:fill="C0C0C0"/>
          </w:tcPr>
          <w:p w:rsidR="00D62F1D" w:rsidRDefault="008F1983">
            <w:pPr>
              <w:pStyle w:val="TableParagraph"/>
              <w:spacing w:before="66" w:line="276" w:lineRule="auto"/>
              <w:ind w:left="2774" w:right="2764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Esperienze lavorative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i/>
                <w:sz w:val="16"/>
              </w:rPr>
              <w:t>Punteggio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max</w:t>
            </w:r>
            <w:proofErr w:type="spellEnd"/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punti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133" w:type="dxa"/>
            <w:shd w:val="clear" w:color="auto" w:fill="C0C0C0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shd w:val="clear" w:color="auto" w:fill="C0C0C0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</w:tr>
      <w:tr w:rsidR="00D62F1D">
        <w:trPr>
          <w:trHeight w:val="580"/>
        </w:trPr>
        <w:tc>
          <w:tcPr>
            <w:tcW w:w="7247" w:type="dxa"/>
          </w:tcPr>
          <w:p w:rsidR="00D62F1D" w:rsidRDefault="008F1983">
            <w:pPr>
              <w:pStyle w:val="TableParagraph"/>
              <w:spacing w:before="11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Precedenti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esperienze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d’insegnamento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lingua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inglese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presso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Scuole</w:t>
            </w:r>
            <w:r>
              <w:rPr>
                <w:b/>
                <w:spacing w:val="-4"/>
                <w:sz w:val="16"/>
              </w:rPr>
              <w:t xml:space="preserve"> </w:t>
            </w:r>
            <w:r w:rsidR="006E1A40">
              <w:rPr>
                <w:b/>
                <w:sz w:val="16"/>
              </w:rPr>
              <w:t>Secondarie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Scuole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Primarie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private</w:t>
            </w:r>
          </w:p>
          <w:p w:rsidR="00D62F1D" w:rsidRDefault="008F1983">
            <w:pPr>
              <w:pStyle w:val="TableParagraph"/>
              <w:spacing w:line="181" w:lineRule="exact"/>
              <w:ind w:left="14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attribuiscono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ogni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incarico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durata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almeno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3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mesi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20</w:t>
            </w:r>
          </w:p>
        </w:tc>
        <w:tc>
          <w:tcPr>
            <w:tcW w:w="1133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</w:tr>
      <w:tr w:rsidR="00D62F1D">
        <w:trPr>
          <w:trHeight w:val="760"/>
        </w:trPr>
        <w:tc>
          <w:tcPr>
            <w:tcW w:w="7247" w:type="dxa"/>
          </w:tcPr>
          <w:p w:rsidR="00D62F1D" w:rsidRDefault="008F1983">
            <w:pPr>
              <w:pStyle w:val="TableParagraph"/>
              <w:spacing w:before="102"/>
              <w:ind w:left="14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Precedenti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esperienze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preparazione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piccoli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allievi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agli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esami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certificazione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internazionale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i/>
                <w:sz w:val="16"/>
              </w:rPr>
              <w:t>Cambridge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e/o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Trinity</w:t>
            </w:r>
            <w:proofErr w:type="spellEnd"/>
            <w:r>
              <w:rPr>
                <w:b/>
                <w:i/>
                <w:sz w:val="16"/>
              </w:rPr>
              <w:t>)</w:t>
            </w:r>
          </w:p>
          <w:p w:rsidR="00D62F1D" w:rsidRDefault="008F1983">
            <w:pPr>
              <w:pStyle w:val="TableParagraph"/>
              <w:spacing w:line="181" w:lineRule="exact"/>
              <w:ind w:left="14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attribuiscono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ogni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esperienza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significativa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20</w:t>
            </w:r>
          </w:p>
        </w:tc>
        <w:tc>
          <w:tcPr>
            <w:tcW w:w="1133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</w:tr>
      <w:tr w:rsidR="00D62F1D">
        <w:trPr>
          <w:trHeight w:val="700"/>
        </w:trPr>
        <w:tc>
          <w:tcPr>
            <w:tcW w:w="7247" w:type="dxa"/>
          </w:tcPr>
          <w:p w:rsidR="00D62F1D" w:rsidRDefault="008F1983">
            <w:pPr>
              <w:pStyle w:val="TableParagraph"/>
              <w:spacing w:before="138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Precedenti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esperienze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esaminatore/esaminatrice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certificazione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internazionale</w:t>
            </w:r>
          </w:p>
          <w:p w:rsidR="00D62F1D" w:rsidRDefault="008F1983">
            <w:pPr>
              <w:pStyle w:val="TableParagraph"/>
              <w:spacing w:before="25"/>
              <w:ind w:left="14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attribuiscono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ogni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esperienza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significativa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fino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20</w:t>
            </w:r>
          </w:p>
        </w:tc>
        <w:tc>
          <w:tcPr>
            <w:tcW w:w="1133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</w:tr>
      <w:tr w:rsidR="00D62F1D">
        <w:trPr>
          <w:trHeight w:val="515"/>
        </w:trPr>
        <w:tc>
          <w:tcPr>
            <w:tcW w:w="9654" w:type="dxa"/>
            <w:gridSpan w:val="3"/>
            <w:shd w:val="clear" w:color="auto" w:fill="D9D9D9"/>
          </w:tcPr>
          <w:p w:rsidR="00D62F1D" w:rsidRDefault="008F1983">
            <w:pPr>
              <w:pStyle w:val="TableParagraph"/>
              <w:spacing w:before="4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Ulteriore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punteggio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proposta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specifica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intervento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(Punteggio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 w:rsidR="005A398C">
              <w:rPr>
                <w:b/>
                <w:sz w:val="16"/>
              </w:rPr>
              <w:t>20</w:t>
            </w:r>
            <w:r>
              <w:rPr>
                <w:b/>
                <w:sz w:val="16"/>
              </w:rPr>
              <w:t>)</w:t>
            </w:r>
          </w:p>
        </w:tc>
      </w:tr>
      <w:tr w:rsidR="00D62F1D">
        <w:trPr>
          <w:trHeight w:val="422"/>
        </w:trPr>
        <w:tc>
          <w:tcPr>
            <w:tcW w:w="7247" w:type="dxa"/>
          </w:tcPr>
          <w:p w:rsidR="00D62F1D" w:rsidRDefault="008F1983">
            <w:pPr>
              <w:pStyle w:val="TableParagraph"/>
              <w:tabs>
                <w:tab w:val="left" w:pos="4503"/>
              </w:tabs>
              <w:spacing w:line="181" w:lineRule="exact"/>
              <w:ind w:left="69"/>
              <w:rPr>
                <w:i/>
                <w:sz w:val="16"/>
              </w:rPr>
            </w:pPr>
            <w:r>
              <w:rPr>
                <w:b/>
                <w:sz w:val="16"/>
              </w:rPr>
              <w:t>Traccia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programmatica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dell’intervento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didattico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previsto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i/>
                <w:sz w:val="16"/>
              </w:rPr>
              <w:t>Max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15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punti</w:t>
            </w:r>
          </w:p>
        </w:tc>
        <w:tc>
          <w:tcPr>
            <w:tcW w:w="1133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</w:tr>
      <w:tr w:rsidR="00D62F1D">
        <w:trPr>
          <w:trHeight w:val="602"/>
        </w:trPr>
        <w:tc>
          <w:tcPr>
            <w:tcW w:w="7247" w:type="dxa"/>
          </w:tcPr>
          <w:p w:rsidR="00D62F1D" w:rsidRPr="005A398C" w:rsidRDefault="005A398C" w:rsidP="005A5527">
            <w:pPr>
              <w:pStyle w:val="TableParagraph"/>
              <w:spacing w:before="114" w:line="183" w:lineRule="exact"/>
              <w:ind w:left="69"/>
              <w:rPr>
                <w:sz w:val="16"/>
              </w:rPr>
            </w:pPr>
            <w:r>
              <w:rPr>
                <w:b/>
                <w:sz w:val="16"/>
              </w:rPr>
              <w:t xml:space="preserve">Formazione specifica per l’insegnamento nella scuola primaria e secondaria di I grado       </w:t>
            </w:r>
            <w:r>
              <w:rPr>
                <w:sz w:val="16"/>
              </w:rPr>
              <w:t xml:space="preserve">Punti 5 </w:t>
            </w:r>
          </w:p>
        </w:tc>
        <w:tc>
          <w:tcPr>
            <w:tcW w:w="1133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</w:tr>
      <w:tr w:rsidR="00D62F1D">
        <w:trPr>
          <w:trHeight w:val="561"/>
        </w:trPr>
        <w:tc>
          <w:tcPr>
            <w:tcW w:w="7247" w:type="dxa"/>
          </w:tcPr>
          <w:p w:rsidR="00D62F1D" w:rsidRDefault="00D62F1D">
            <w:pPr>
              <w:pStyle w:val="TableParagraph"/>
              <w:spacing w:before="2"/>
              <w:rPr>
                <w:sz w:val="15"/>
              </w:rPr>
            </w:pPr>
          </w:p>
          <w:p w:rsidR="00D62F1D" w:rsidRDefault="008F1983">
            <w:pPr>
              <w:pStyle w:val="TableParagraph"/>
              <w:ind w:left="2608" w:right="26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PUNTEGGIO</w:t>
            </w:r>
          </w:p>
        </w:tc>
        <w:tc>
          <w:tcPr>
            <w:tcW w:w="1133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D62F1D" w:rsidRDefault="00D62F1D">
            <w:pPr>
              <w:pStyle w:val="TableParagraph"/>
              <w:rPr>
                <w:sz w:val="20"/>
              </w:rPr>
            </w:pPr>
          </w:p>
        </w:tc>
      </w:tr>
    </w:tbl>
    <w:p w:rsidR="00D62F1D" w:rsidRDefault="008F1983">
      <w:pPr>
        <w:pStyle w:val="Corpotesto"/>
      </w:pPr>
      <w:r>
        <w:t>In 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punteggio si</w:t>
      </w:r>
      <w:r>
        <w:rPr>
          <w:spacing w:val="-1"/>
        </w:rPr>
        <w:t xml:space="preserve"> </w:t>
      </w:r>
      <w:r>
        <w:t>procederà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sorteggio.</w:t>
      </w:r>
    </w:p>
    <w:p w:rsidR="00D62F1D" w:rsidRDefault="008F1983">
      <w:pPr>
        <w:pStyle w:val="Corpotesto"/>
        <w:ind w:right="208"/>
      </w:pPr>
      <w:r>
        <w:t>La graduatoria provvisoria di merito verrà approvata con determina del Dirigente Scolastico e resa</w:t>
      </w:r>
      <w:r>
        <w:rPr>
          <w:spacing w:val="1"/>
        </w:rPr>
        <w:t xml:space="preserve"> </w:t>
      </w:r>
      <w:r>
        <w:t>pubblica mediante affissione all’Albo dell’Istituto e pubblicazione sul sito internet istituzionale,</w:t>
      </w:r>
      <w:r>
        <w:rPr>
          <w:spacing w:val="1"/>
        </w:rPr>
        <w:t xml:space="preserve"> </w:t>
      </w:r>
      <w:r>
        <w:t xml:space="preserve">all’indirizzo </w:t>
      </w:r>
      <w:hyperlink r:id="rId12" w:history="1">
        <w:r w:rsidR="00C015BC" w:rsidRPr="00D00237">
          <w:rPr>
            <w:rStyle w:val="Collegamentoipertestuale"/>
            <w:u w:color="0000FF"/>
          </w:rPr>
          <w:t>www.icisidorogentili.edu.it</w:t>
        </w:r>
      </w:hyperlink>
    </w:p>
    <w:p w:rsidR="00D62F1D" w:rsidRDefault="008F1983">
      <w:pPr>
        <w:pStyle w:val="Corpotesto"/>
        <w:ind w:right="211"/>
      </w:pPr>
      <w:r>
        <w:t>Avverso la graduatoria provvisoria sarà ammesso reclamo, da formalizzarsi per iscritto, entro e non</w:t>
      </w:r>
      <w:r>
        <w:rPr>
          <w:spacing w:val="1"/>
        </w:rPr>
        <w:t xml:space="preserve"> </w:t>
      </w:r>
      <w:r>
        <w:t xml:space="preserve">oltre 5 (cinque) giorni dalla data di pubblicazione della stessa e da consegnare brevi </w:t>
      </w:r>
      <w:proofErr w:type="spellStart"/>
      <w:r>
        <w:t>manu</w:t>
      </w:r>
      <w:proofErr w:type="spellEnd"/>
      <w:r>
        <w:t xml:space="preserve"> presso</w:t>
      </w:r>
      <w:r>
        <w:rPr>
          <w:spacing w:val="1"/>
        </w:rPr>
        <w:t xml:space="preserve"> </w:t>
      </w:r>
      <w:r>
        <w:t>l’ufficio</w:t>
      </w:r>
      <w:r>
        <w:rPr>
          <w:spacing w:val="-1"/>
        </w:rPr>
        <w:t xml:space="preserve"> </w:t>
      </w:r>
      <w:r>
        <w:t>di segreteria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scuola.</w:t>
      </w:r>
    </w:p>
    <w:p w:rsidR="00D62F1D" w:rsidRDefault="008F1983">
      <w:pPr>
        <w:pStyle w:val="Corpotesto"/>
        <w:ind w:right="212"/>
      </w:pPr>
      <w:r>
        <w:t>La graduatoria definitiva verrà pubblicata successivamente all’Albo dell’Istituzione Scolastica e sul</w:t>
      </w:r>
      <w:r>
        <w:rPr>
          <w:spacing w:val="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internet istituzionale.</w:t>
      </w:r>
    </w:p>
    <w:p w:rsidR="00D62F1D" w:rsidRDefault="00D62F1D">
      <w:pPr>
        <w:pStyle w:val="Corpotesto"/>
        <w:spacing w:before="5"/>
        <w:ind w:left="0"/>
        <w:jc w:val="left"/>
        <w:rPr>
          <w:sz w:val="27"/>
        </w:rPr>
      </w:pPr>
    </w:p>
    <w:p w:rsidR="00D62F1D" w:rsidRDefault="008F1983">
      <w:pPr>
        <w:pStyle w:val="Titolo11"/>
        <w:jc w:val="both"/>
      </w:pPr>
      <w:r>
        <w:t>Art.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ASSEGNAZIONE</w:t>
      </w:r>
      <w:r>
        <w:rPr>
          <w:spacing w:val="-3"/>
        </w:rPr>
        <w:t xml:space="preserve"> </w:t>
      </w:r>
      <w:r>
        <w:t>DELL’</w:t>
      </w:r>
      <w:r>
        <w:rPr>
          <w:spacing w:val="-3"/>
        </w:rPr>
        <w:t xml:space="preserve"> </w:t>
      </w:r>
      <w:r>
        <w:t>INCARICO</w:t>
      </w:r>
    </w:p>
    <w:p w:rsidR="00D62F1D" w:rsidRDefault="006E1A40">
      <w:pPr>
        <w:pStyle w:val="Corpotesto"/>
        <w:spacing w:before="37" w:line="276" w:lineRule="auto"/>
        <w:ind w:right="213"/>
      </w:pPr>
      <w:r>
        <w:t>Si prevede l’assegnazione di n.2 incarichi</w:t>
      </w:r>
      <w:r w:rsidR="008F1983">
        <w:t xml:space="preserve"> a</w:t>
      </w:r>
      <w:r>
        <w:t xml:space="preserve">i primi due esperti </w:t>
      </w:r>
      <w:r w:rsidR="008F1983">
        <w:t xml:space="preserve"> in</w:t>
      </w:r>
      <w:r>
        <w:t xml:space="preserve"> ordine di </w:t>
      </w:r>
      <w:r w:rsidR="008F1983">
        <w:t xml:space="preserve"> graduatoria, per</w:t>
      </w:r>
      <w:r w:rsidR="008F1983">
        <w:rPr>
          <w:spacing w:val="1"/>
        </w:rPr>
        <w:t xml:space="preserve"> </w:t>
      </w:r>
      <w:r w:rsidR="008F1983">
        <w:t>un</w:t>
      </w:r>
      <w:r w:rsidR="008F1983">
        <w:rPr>
          <w:spacing w:val="12"/>
        </w:rPr>
        <w:t xml:space="preserve"> </w:t>
      </w:r>
      <w:r w:rsidR="008F1983">
        <w:t>numero</w:t>
      </w:r>
      <w:r w:rsidR="008F1983">
        <w:rPr>
          <w:spacing w:val="15"/>
        </w:rPr>
        <w:t xml:space="preserve"> </w:t>
      </w:r>
      <w:r w:rsidR="008F1983">
        <w:t>complessivo</w:t>
      </w:r>
      <w:r>
        <w:t xml:space="preserve"> di </w:t>
      </w:r>
      <w:r w:rsidR="008F1983">
        <w:rPr>
          <w:spacing w:val="17"/>
        </w:rPr>
        <w:t xml:space="preserve"> </w:t>
      </w:r>
      <w:r w:rsidR="008F1983">
        <w:rPr>
          <w:b/>
        </w:rPr>
        <w:t>ore</w:t>
      </w:r>
      <w:r w:rsidR="008F1983">
        <w:rPr>
          <w:b/>
          <w:spacing w:val="19"/>
        </w:rPr>
        <w:t xml:space="preserve"> </w:t>
      </w:r>
      <w:r>
        <w:rPr>
          <w:b/>
        </w:rPr>
        <w:t>100 per ciascun esperto</w:t>
      </w:r>
      <w:r w:rsidR="008F1983">
        <w:rPr>
          <w:b/>
          <w:spacing w:val="14"/>
        </w:rPr>
        <w:t xml:space="preserve"> </w:t>
      </w:r>
      <w:r w:rsidR="008F1983">
        <w:t>da</w:t>
      </w:r>
      <w:r w:rsidR="008F1983">
        <w:rPr>
          <w:spacing w:val="12"/>
        </w:rPr>
        <w:t xml:space="preserve"> </w:t>
      </w:r>
      <w:r w:rsidR="008F1983">
        <w:t>espletare</w:t>
      </w:r>
      <w:r w:rsidR="008F1983">
        <w:rPr>
          <w:spacing w:val="20"/>
        </w:rPr>
        <w:t xml:space="preserve"> </w:t>
      </w:r>
      <w:r w:rsidR="008F1983">
        <w:t>nelle</w:t>
      </w:r>
      <w:r w:rsidR="008F1983">
        <w:rPr>
          <w:spacing w:val="20"/>
        </w:rPr>
        <w:t xml:space="preserve"> </w:t>
      </w:r>
      <w:r w:rsidR="008F1983">
        <w:rPr>
          <w:b/>
          <w:spacing w:val="21"/>
        </w:rPr>
        <w:t xml:space="preserve"> </w:t>
      </w:r>
      <w:r w:rsidR="008F1983">
        <w:rPr>
          <w:b/>
        </w:rPr>
        <w:t>classi/gruppi</w:t>
      </w:r>
      <w:r w:rsidR="008F1983">
        <w:rPr>
          <w:b/>
          <w:spacing w:val="20"/>
        </w:rPr>
        <w:t xml:space="preserve"> </w:t>
      </w:r>
      <w:r w:rsidR="008F1983">
        <w:rPr>
          <w:b/>
        </w:rPr>
        <w:t>classe</w:t>
      </w:r>
      <w:r w:rsidR="008F1983">
        <w:t>.</w:t>
      </w:r>
      <w:r w:rsidR="008F1983">
        <w:rPr>
          <w:spacing w:val="-57"/>
        </w:rPr>
        <w:t xml:space="preserve"> </w:t>
      </w:r>
      <w:r>
        <w:t>I candidati ritenuti idonei</w:t>
      </w:r>
      <w:r w:rsidR="008F1983">
        <w:t xml:space="preserve"> stipulerà con questa istituzione</w:t>
      </w:r>
      <w:r w:rsidR="008F1983">
        <w:rPr>
          <w:spacing w:val="1"/>
        </w:rPr>
        <w:t xml:space="preserve"> </w:t>
      </w:r>
      <w:r w:rsidR="008F1983">
        <w:t>un contratto di prestazione d’opera ai</w:t>
      </w:r>
      <w:r w:rsidR="008F1983">
        <w:rPr>
          <w:spacing w:val="1"/>
        </w:rPr>
        <w:t xml:space="preserve"> </w:t>
      </w:r>
      <w:r w:rsidR="008F1983">
        <w:t>sensi dell’art. 2222 e seguenti del C.C., con inquadramento fiscale, previdenziale ed assicurativo</w:t>
      </w:r>
      <w:r w:rsidR="008F1983">
        <w:rPr>
          <w:spacing w:val="1"/>
        </w:rPr>
        <w:t xml:space="preserve"> </w:t>
      </w:r>
      <w:r w:rsidR="008F1983">
        <w:t>idoneo</w:t>
      </w:r>
      <w:r w:rsidR="008F1983">
        <w:rPr>
          <w:spacing w:val="-1"/>
        </w:rPr>
        <w:t xml:space="preserve"> </w:t>
      </w:r>
      <w:r w:rsidR="008F1983">
        <w:t>alla</w:t>
      </w:r>
      <w:r w:rsidR="008F1983">
        <w:rPr>
          <w:spacing w:val="-1"/>
        </w:rPr>
        <w:t xml:space="preserve"> </w:t>
      </w:r>
      <w:r w:rsidR="008F1983">
        <w:t>propria</w:t>
      </w:r>
      <w:r w:rsidR="008F1983">
        <w:rPr>
          <w:spacing w:val="-2"/>
        </w:rPr>
        <w:t xml:space="preserve"> </w:t>
      </w:r>
      <w:r w:rsidR="008F1983">
        <w:t>personale posizione nonché</w:t>
      </w:r>
      <w:r w:rsidR="008F1983">
        <w:rPr>
          <w:spacing w:val="-1"/>
        </w:rPr>
        <w:t xml:space="preserve"> </w:t>
      </w:r>
      <w:r w:rsidR="008F1983">
        <w:t>alla</w:t>
      </w:r>
      <w:r w:rsidR="008F1983">
        <w:rPr>
          <w:spacing w:val="-1"/>
        </w:rPr>
        <w:t xml:space="preserve"> </w:t>
      </w:r>
      <w:r w:rsidR="008F1983">
        <w:t>durata della</w:t>
      </w:r>
      <w:r w:rsidR="008F1983">
        <w:rPr>
          <w:spacing w:val="-1"/>
        </w:rPr>
        <w:t xml:space="preserve"> </w:t>
      </w:r>
      <w:r w:rsidR="008F1983">
        <w:t>prestazione.</w:t>
      </w:r>
    </w:p>
    <w:p w:rsidR="00D62F1D" w:rsidRDefault="008F1983">
      <w:pPr>
        <w:pStyle w:val="Corpotesto"/>
        <w:spacing w:before="2" w:line="276" w:lineRule="auto"/>
        <w:ind w:right="219"/>
      </w:pPr>
      <w:r>
        <w:t>Resta convenuto che si potrà procedere al conferimento dell’incarico anche in presenza di un solo</w:t>
      </w:r>
      <w:r>
        <w:rPr>
          <w:spacing w:val="1"/>
        </w:rPr>
        <w:t xml:space="preserve"> </w:t>
      </w:r>
      <w:r>
        <w:t>curriculum,</w:t>
      </w:r>
      <w:r>
        <w:rPr>
          <w:spacing w:val="2"/>
        </w:rPr>
        <w:t xml:space="preserve"> </w:t>
      </w:r>
      <w:proofErr w:type="spellStart"/>
      <w:r>
        <w:t>purchè</w:t>
      </w:r>
      <w:proofErr w:type="spellEnd"/>
      <w:r>
        <w:rPr>
          <w:spacing w:val="1"/>
        </w:rPr>
        <w:t xml:space="preserve"> </w:t>
      </w:r>
      <w:r>
        <w:t>pienamente</w:t>
      </w:r>
      <w:r>
        <w:rPr>
          <w:spacing w:val="1"/>
        </w:rPr>
        <w:t xml:space="preserve"> </w:t>
      </w:r>
      <w:r>
        <w:t>rispondente</w:t>
      </w:r>
      <w:r>
        <w:rPr>
          <w:spacing w:val="4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requisiti</w:t>
      </w:r>
      <w:r>
        <w:rPr>
          <w:spacing w:val="2"/>
        </w:rPr>
        <w:t xml:space="preserve"> </w:t>
      </w:r>
      <w:r>
        <w:t>richiesti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il</w:t>
      </w:r>
      <w:r>
        <w:rPr>
          <w:spacing w:val="59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bando.</w:t>
      </w:r>
      <w:r>
        <w:rPr>
          <w:spacing w:val="2"/>
        </w:rPr>
        <w:t xml:space="preserve"> </w:t>
      </w:r>
      <w:r>
        <w:t>Pur</w:t>
      </w:r>
      <w:r>
        <w:rPr>
          <w:spacing w:val="1"/>
        </w:rPr>
        <w:t xml:space="preserve"> </w:t>
      </w:r>
      <w:r>
        <w:t>in</w:t>
      </w:r>
    </w:p>
    <w:p w:rsidR="00D62F1D" w:rsidRDefault="00D62F1D">
      <w:pPr>
        <w:spacing w:line="276" w:lineRule="auto"/>
        <w:sectPr w:rsidR="00D62F1D">
          <w:pgSz w:w="11910" w:h="16840"/>
          <w:pgMar w:top="760" w:right="920" w:bottom="920" w:left="1020" w:header="0" w:footer="734" w:gutter="0"/>
          <w:cols w:space="720"/>
        </w:sectPr>
      </w:pPr>
    </w:p>
    <w:p w:rsidR="00D62F1D" w:rsidRDefault="008F1983">
      <w:pPr>
        <w:pStyle w:val="Corpotesto"/>
        <w:spacing w:before="68" w:line="276" w:lineRule="auto"/>
        <w:ind w:right="215"/>
      </w:pPr>
      <w:r>
        <w:lastRenderedPageBreak/>
        <w:t>presenza di richieste, l’Istituto si riserva di non attribuire l’incarico qualora</w:t>
      </w:r>
      <w:r>
        <w:rPr>
          <w:spacing w:val="1"/>
        </w:rPr>
        <w:t xml:space="preserve"> </w:t>
      </w:r>
      <w:r>
        <w:t>giudichi non sufficienti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professionali dichiarate</w:t>
      </w:r>
      <w:r>
        <w:rPr>
          <w:spacing w:val="-1"/>
        </w:rPr>
        <w:t xml:space="preserve"> </w:t>
      </w:r>
      <w:r>
        <w:t>dagli aspiranti</w:t>
      </w:r>
      <w:r>
        <w:rPr>
          <w:spacing w:val="-1"/>
        </w:rPr>
        <w:t xml:space="preserve"> </w:t>
      </w:r>
      <w:r>
        <w:t>all’incarico di</w:t>
      </w:r>
      <w:r>
        <w:rPr>
          <w:spacing w:val="-1"/>
        </w:rPr>
        <w:t xml:space="preserve"> </w:t>
      </w:r>
      <w:r>
        <w:t>cui trattasi.</w:t>
      </w:r>
    </w:p>
    <w:p w:rsidR="00D62F1D" w:rsidRDefault="008F1983">
      <w:pPr>
        <w:pStyle w:val="Titolo11"/>
        <w:spacing w:before="200" w:line="274" w:lineRule="exact"/>
      </w:pPr>
      <w:r>
        <w:t>Art.6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CONTRATTO</w:t>
      </w:r>
    </w:p>
    <w:p w:rsidR="00D62F1D" w:rsidRDefault="008F1983">
      <w:pPr>
        <w:pStyle w:val="Paragrafoelenco"/>
        <w:numPr>
          <w:ilvl w:val="0"/>
          <w:numId w:val="4"/>
        </w:numPr>
        <w:tabs>
          <w:tab w:val="left" w:pos="451"/>
        </w:tabs>
        <w:ind w:right="212" w:firstLine="0"/>
        <w:jc w:val="both"/>
        <w:rPr>
          <w:sz w:val="24"/>
        </w:rPr>
      </w:pPr>
      <w:r>
        <w:rPr>
          <w:sz w:val="24"/>
        </w:rPr>
        <w:t>Prestazione d’opera con contratto di collaborazione occasionale. (Sono fatte salve le procedure</w:t>
      </w:r>
      <w:r>
        <w:rPr>
          <w:spacing w:val="1"/>
          <w:sz w:val="24"/>
        </w:rPr>
        <w:t xml:space="preserve"> </w:t>
      </w:r>
      <w:r>
        <w:rPr>
          <w:sz w:val="24"/>
        </w:rPr>
        <w:t>per l’applicazione delle ritenute INPS per la gestione separata secondo i limiti prescritti per legge.</w:t>
      </w:r>
      <w:r>
        <w:rPr>
          <w:spacing w:val="1"/>
          <w:sz w:val="24"/>
        </w:rPr>
        <w:t xml:space="preserve"> </w:t>
      </w:r>
      <w:r>
        <w:rPr>
          <w:sz w:val="24"/>
        </w:rPr>
        <w:t>Tale procedura non si applica in caso di esperto in possesso di partita IVA con presentazione di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-2"/>
          <w:sz w:val="24"/>
        </w:rPr>
        <w:t xml:space="preserve"> </w:t>
      </w:r>
      <w:r>
        <w:rPr>
          <w:sz w:val="24"/>
        </w:rPr>
        <w:t>fattura).</w:t>
      </w:r>
    </w:p>
    <w:p w:rsidR="00D62F1D" w:rsidRDefault="008F1983">
      <w:pPr>
        <w:pStyle w:val="Paragrafoelenco"/>
        <w:numPr>
          <w:ilvl w:val="0"/>
          <w:numId w:val="4"/>
        </w:numPr>
        <w:tabs>
          <w:tab w:val="left" w:pos="444"/>
        </w:tabs>
        <w:ind w:right="21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prestazione,</w:t>
      </w:r>
      <w:r>
        <w:rPr>
          <w:spacing w:val="1"/>
          <w:sz w:val="24"/>
        </w:rPr>
        <w:t xml:space="preserve"> </w:t>
      </w:r>
      <w:r>
        <w:rPr>
          <w:sz w:val="24"/>
        </w:rPr>
        <w:t>espletata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selezionato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orario</w:t>
      </w:r>
      <w:r>
        <w:rPr>
          <w:spacing w:val="1"/>
          <w:sz w:val="24"/>
        </w:rPr>
        <w:t xml:space="preserve"> </w:t>
      </w:r>
      <w:r>
        <w:rPr>
          <w:sz w:val="24"/>
        </w:rPr>
        <w:t>curriculare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 Scolastico, non può dar luogo, in alcun modo, ad un rapporto di lavoro subordinato né a</w:t>
      </w:r>
      <w:r>
        <w:rPr>
          <w:spacing w:val="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in ordine all'accesso ai ruoli 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Scuola.</w:t>
      </w:r>
    </w:p>
    <w:p w:rsidR="00D62F1D" w:rsidRDefault="008F1983">
      <w:pPr>
        <w:pStyle w:val="Titolo11"/>
        <w:spacing w:before="125"/>
      </w:pPr>
      <w:r>
        <w:t>Art.7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DELL’</w:t>
      </w:r>
      <w:r>
        <w:rPr>
          <w:spacing w:val="-3"/>
        </w:rPr>
        <w:t xml:space="preserve"> </w:t>
      </w:r>
      <w:r>
        <w:t>ESPERTO</w:t>
      </w:r>
    </w:p>
    <w:p w:rsidR="00D62F1D" w:rsidRDefault="008F1983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38" w:line="293" w:lineRule="exact"/>
        <w:ind w:hanging="362"/>
        <w:rPr>
          <w:sz w:val="24"/>
        </w:rPr>
      </w:pPr>
      <w:r>
        <w:rPr>
          <w:sz w:val="24"/>
        </w:rPr>
        <w:t>collaborare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docenti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classi</w:t>
      </w:r>
      <w:r>
        <w:rPr>
          <w:spacing w:val="-1"/>
          <w:sz w:val="24"/>
        </w:rPr>
        <w:t xml:space="preserve"> </w:t>
      </w:r>
      <w:r>
        <w:rPr>
          <w:sz w:val="24"/>
        </w:rPr>
        <w:t>coinvolte</w:t>
      </w:r>
      <w:r>
        <w:rPr>
          <w:spacing w:val="-2"/>
          <w:sz w:val="24"/>
        </w:rPr>
        <w:t xml:space="preserve"> </w:t>
      </w:r>
      <w:r>
        <w:rPr>
          <w:sz w:val="24"/>
        </w:rPr>
        <w:t>nel percorso;</w:t>
      </w:r>
    </w:p>
    <w:p w:rsidR="00D62F1D" w:rsidRDefault="008F1983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line="293" w:lineRule="exact"/>
        <w:ind w:hanging="362"/>
        <w:rPr>
          <w:sz w:val="24"/>
        </w:rPr>
      </w:pPr>
      <w:r>
        <w:rPr>
          <w:sz w:val="24"/>
        </w:rPr>
        <w:t>elaborare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programma</w:t>
      </w:r>
      <w:r>
        <w:rPr>
          <w:spacing w:val="-3"/>
          <w:sz w:val="24"/>
        </w:rPr>
        <w:t xml:space="preserve"> </w:t>
      </w:r>
      <w:r>
        <w:rPr>
          <w:sz w:val="24"/>
        </w:rPr>
        <w:t>analitico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sviluppare;</w:t>
      </w:r>
    </w:p>
    <w:p w:rsidR="00D62F1D" w:rsidRDefault="008F1983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2" w:line="237" w:lineRule="auto"/>
        <w:ind w:right="215"/>
        <w:rPr>
          <w:sz w:val="24"/>
        </w:rPr>
      </w:pPr>
      <w:r>
        <w:rPr>
          <w:sz w:val="24"/>
        </w:rPr>
        <w:t>individuare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metodologie</w:t>
      </w:r>
      <w:r>
        <w:rPr>
          <w:spacing w:val="1"/>
          <w:sz w:val="24"/>
        </w:rPr>
        <w:t xml:space="preserve"> </w:t>
      </w:r>
      <w:r>
        <w:rPr>
          <w:sz w:val="24"/>
        </w:rPr>
        <w:t>didattiche</w:t>
      </w:r>
      <w:r>
        <w:rPr>
          <w:spacing w:val="1"/>
          <w:sz w:val="24"/>
        </w:rPr>
        <w:t xml:space="preserve"> </w:t>
      </w:r>
      <w:r>
        <w:rPr>
          <w:sz w:val="24"/>
        </w:rPr>
        <w:t>ritenute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idonee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obiettivi</w:t>
      </w:r>
      <w:r>
        <w:rPr>
          <w:spacing w:val="-57"/>
          <w:sz w:val="24"/>
        </w:rPr>
        <w:t xml:space="preserve"> </w:t>
      </w:r>
      <w:r>
        <w:rPr>
          <w:sz w:val="24"/>
        </w:rPr>
        <w:t>prefissati;</w:t>
      </w:r>
    </w:p>
    <w:p w:rsidR="00D62F1D" w:rsidRDefault="008F1983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before="3" w:line="293" w:lineRule="exact"/>
        <w:ind w:hanging="362"/>
        <w:rPr>
          <w:sz w:val="24"/>
        </w:rPr>
      </w:pPr>
      <w:r>
        <w:rPr>
          <w:sz w:val="24"/>
        </w:rPr>
        <w:t>predisporre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materiali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didattici;</w:t>
      </w:r>
    </w:p>
    <w:p w:rsidR="00D62F1D" w:rsidRDefault="008F1983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line="293" w:lineRule="exact"/>
        <w:ind w:hanging="362"/>
        <w:rPr>
          <w:sz w:val="24"/>
        </w:rPr>
      </w:pPr>
      <w:r>
        <w:rPr>
          <w:sz w:val="24"/>
        </w:rPr>
        <w:t>coinvolgere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gruppo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nell'elaborazione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"prodotto"</w:t>
      </w:r>
      <w:r>
        <w:rPr>
          <w:spacing w:val="-3"/>
          <w:sz w:val="24"/>
        </w:rPr>
        <w:t xml:space="preserve"> </w:t>
      </w:r>
      <w:r>
        <w:rPr>
          <w:sz w:val="24"/>
        </w:rPr>
        <w:t>finale;</w:t>
      </w:r>
    </w:p>
    <w:p w:rsidR="00D62F1D" w:rsidRDefault="008F1983">
      <w:pPr>
        <w:pStyle w:val="Paragrafoelenco"/>
        <w:numPr>
          <w:ilvl w:val="0"/>
          <w:numId w:val="3"/>
        </w:numPr>
        <w:tabs>
          <w:tab w:val="left" w:pos="473"/>
          <w:tab w:val="left" w:pos="474"/>
        </w:tabs>
        <w:spacing w:line="293" w:lineRule="exact"/>
        <w:ind w:hanging="362"/>
        <w:rPr>
          <w:sz w:val="24"/>
        </w:rPr>
      </w:pPr>
      <w:r>
        <w:rPr>
          <w:sz w:val="24"/>
        </w:rPr>
        <w:t>presentare</w:t>
      </w:r>
      <w:r>
        <w:rPr>
          <w:spacing w:val="-2"/>
          <w:sz w:val="24"/>
        </w:rPr>
        <w:t xml:space="preserve"> </w:t>
      </w:r>
      <w:r>
        <w:rPr>
          <w:sz w:val="24"/>
        </w:rPr>
        <w:t>una relazione finale</w:t>
      </w:r>
      <w:r>
        <w:rPr>
          <w:spacing w:val="-1"/>
          <w:sz w:val="24"/>
        </w:rPr>
        <w:t xml:space="preserve"> </w:t>
      </w:r>
      <w:r>
        <w:rPr>
          <w:sz w:val="24"/>
        </w:rPr>
        <w:t>dettagliata</w:t>
      </w:r>
      <w:r>
        <w:rPr>
          <w:spacing w:val="-1"/>
          <w:sz w:val="24"/>
        </w:rPr>
        <w:t xml:space="preserve"> </w:t>
      </w:r>
      <w:r>
        <w:rPr>
          <w:sz w:val="24"/>
        </w:rPr>
        <w:t>sulle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svolte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sui</w:t>
      </w:r>
      <w:r>
        <w:rPr>
          <w:spacing w:val="-1"/>
          <w:sz w:val="24"/>
        </w:rPr>
        <w:t xml:space="preserve"> </w:t>
      </w:r>
      <w:r>
        <w:rPr>
          <w:sz w:val="24"/>
        </w:rPr>
        <w:t>risultati</w:t>
      </w:r>
      <w:r>
        <w:rPr>
          <w:spacing w:val="-3"/>
          <w:sz w:val="24"/>
        </w:rPr>
        <w:t xml:space="preserve"> </w:t>
      </w:r>
      <w:r>
        <w:rPr>
          <w:sz w:val="24"/>
        </w:rPr>
        <w:t>ottenuti.</w:t>
      </w:r>
    </w:p>
    <w:p w:rsidR="00D62F1D" w:rsidRDefault="00D62F1D">
      <w:pPr>
        <w:pStyle w:val="Corpotesto"/>
        <w:spacing w:before="4"/>
        <w:ind w:left="0"/>
        <w:jc w:val="left"/>
      </w:pPr>
    </w:p>
    <w:p w:rsidR="00D62F1D" w:rsidRDefault="008F1983">
      <w:pPr>
        <w:pStyle w:val="Titolo11"/>
        <w:spacing w:line="274" w:lineRule="exact"/>
      </w:pPr>
      <w:r>
        <w:t>Art.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COMPENSI E</w:t>
      </w:r>
      <w:r>
        <w:rPr>
          <w:spacing w:val="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</w:t>
      </w:r>
    </w:p>
    <w:p w:rsidR="00D62F1D" w:rsidRDefault="008F1983">
      <w:pPr>
        <w:pStyle w:val="Corpotesto"/>
        <w:ind w:right="211"/>
      </w:pPr>
      <w:r>
        <w:t>Il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lordo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Esperto</w:t>
      </w:r>
      <w:r>
        <w:rPr>
          <w:spacing w:val="1"/>
        </w:rPr>
        <w:t xml:space="preserve"> </w:t>
      </w:r>
      <w:r>
        <w:t>Madrelingua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fissato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€</w:t>
      </w:r>
      <w:r>
        <w:rPr>
          <w:b/>
          <w:spacing w:val="1"/>
        </w:rPr>
        <w:t xml:space="preserve"> </w:t>
      </w:r>
      <w:r>
        <w:rPr>
          <w:b/>
        </w:rPr>
        <w:t>28,00</w:t>
      </w:r>
      <w:r>
        <w:rPr>
          <w:b/>
          <w:spacing w:val="1"/>
        </w:rPr>
        <w:t xml:space="preserve"> </w:t>
      </w:r>
      <w:r>
        <w:rPr>
          <w:b/>
        </w:rPr>
        <w:t>l’ora</w:t>
      </w:r>
      <w:r>
        <w:rPr>
          <w:b/>
          <w:spacing w:val="1"/>
        </w:rPr>
        <w:t xml:space="preserve"> </w:t>
      </w:r>
      <w:r>
        <w:rPr>
          <w:b/>
        </w:rPr>
        <w:t xml:space="preserve">onnicomprensivo </w:t>
      </w:r>
      <w:r>
        <w:t>di tutte le ritenute a carico della scuola e del prestatore d’ opera. Esso si intende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riconducibili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partecipazione ad</w:t>
      </w:r>
      <w:r>
        <w:rPr>
          <w:spacing w:val="1"/>
        </w:rPr>
        <w:t xml:space="preserve"> </w:t>
      </w:r>
      <w:r>
        <w:t>eventuali riunioni di coordinamento. Qualora 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vengano</w:t>
      </w:r>
      <w:r>
        <w:rPr>
          <w:spacing w:val="60"/>
        </w:rPr>
        <w:t xml:space="preserve"> </w:t>
      </w:r>
      <w:r>
        <w:t>sospesi o non</w:t>
      </w:r>
      <w:r>
        <w:rPr>
          <w:spacing w:val="1"/>
        </w:rPr>
        <w:t xml:space="preserve"> </w:t>
      </w:r>
      <w:r>
        <w:t>avviati per qualsiasi circostanza che determini la mancata effettuazione dei corsi, nulla sarà dovuto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 Scolastica</w:t>
      </w:r>
      <w:r>
        <w:rPr>
          <w:spacing w:val="-3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prestazione dell’opera</w:t>
      </w:r>
      <w:r>
        <w:rPr>
          <w:spacing w:val="-2"/>
        </w:rPr>
        <w:t xml:space="preserve"> </w:t>
      </w:r>
      <w:r>
        <w:t>concordata.</w:t>
      </w:r>
    </w:p>
    <w:p w:rsidR="00D62F1D" w:rsidRDefault="008F1983">
      <w:pPr>
        <w:pStyle w:val="Corpotesto"/>
        <w:ind w:right="213" w:firstLine="62"/>
      </w:pPr>
      <w:r>
        <w:t>Il pagamento avverrà a conclusione del progetto e sarà disposto,</w:t>
      </w:r>
      <w:r>
        <w:rPr>
          <w:spacing w:val="1"/>
        </w:rPr>
        <w:t xml:space="preserve"> </w:t>
      </w:r>
      <w:r>
        <w:t>nel rispetto delle norme fiscali e</w:t>
      </w:r>
      <w:r>
        <w:rPr>
          <w:spacing w:val="1"/>
        </w:rPr>
        <w:t xml:space="preserve"> </w:t>
      </w:r>
      <w:r>
        <w:t>previdenziali</w:t>
      </w:r>
      <w:r>
        <w:rPr>
          <w:spacing w:val="-1"/>
        </w:rPr>
        <w:t xml:space="preserve"> </w:t>
      </w:r>
      <w:r>
        <w:t>vigenti.</w:t>
      </w:r>
    </w:p>
    <w:p w:rsidR="00D62F1D" w:rsidRDefault="00D62F1D">
      <w:pPr>
        <w:pStyle w:val="Corpotesto"/>
        <w:ind w:left="0"/>
        <w:jc w:val="left"/>
        <w:rPr>
          <w:sz w:val="26"/>
        </w:rPr>
      </w:pPr>
    </w:p>
    <w:p w:rsidR="00D62F1D" w:rsidRDefault="008F1983">
      <w:pPr>
        <w:pStyle w:val="Titolo11"/>
        <w:spacing w:before="220"/>
      </w:pPr>
      <w:r>
        <w:t>Art.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</w:t>
      </w:r>
    </w:p>
    <w:p w:rsidR="00D62F1D" w:rsidRDefault="008F1983">
      <w:pPr>
        <w:pStyle w:val="Corpotesto"/>
        <w:spacing w:before="38" w:line="276" w:lineRule="auto"/>
        <w:ind w:right="210"/>
      </w:pPr>
      <w:r>
        <w:t xml:space="preserve">Gli interessati potranno presentare la loro candidatura entro il termine perentorio delle </w:t>
      </w:r>
      <w:r>
        <w:rPr>
          <w:b/>
        </w:rPr>
        <w:t>ore 12.00 del</w:t>
      </w:r>
      <w:r>
        <w:rPr>
          <w:b/>
          <w:spacing w:val="-57"/>
        </w:rPr>
        <w:t xml:space="preserve"> </w:t>
      </w:r>
      <w:r w:rsidR="005A5527">
        <w:rPr>
          <w:b/>
        </w:rPr>
        <w:t>30</w:t>
      </w:r>
      <w:r>
        <w:rPr>
          <w:b/>
          <w:spacing w:val="-1"/>
        </w:rPr>
        <w:t xml:space="preserve"> </w:t>
      </w:r>
      <w:r w:rsidR="005A5527">
        <w:rPr>
          <w:b/>
        </w:rPr>
        <w:t>luglio 2022</w:t>
      </w:r>
      <w:r>
        <w:rPr>
          <w:b/>
        </w:rPr>
        <w:t xml:space="preserve"> </w:t>
      </w:r>
      <w:r>
        <w:t>in una delle</w:t>
      </w:r>
      <w:r>
        <w:rPr>
          <w:spacing w:val="-1"/>
        </w:rPr>
        <w:t xml:space="preserve"> </w:t>
      </w:r>
      <w:r>
        <w:t>seguenti modalità:</w:t>
      </w:r>
    </w:p>
    <w:p w:rsidR="00D62F1D" w:rsidRDefault="00EB57BC">
      <w:pPr>
        <w:pStyle w:val="Paragrafoelenco"/>
        <w:numPr>
          <w:ilvl w:val="1"/>
          <w:numId w:val="4"/>
        </w:numPr>
        <w:tabs>
          <w:tab w:val="left" w:pos="757"/>
        </w:tabs>
        <w:spacing w:line="276" w:lineRule="auto"/>
        <w:ind w:right="214"/>
        <w:jc w:val="both"/>
        <w:rPr>
          <w:sz w:val="24"/>
        </w:rPr>
      </w:pPr>
      <w:r>
        <w:rPr>
          <w:sz w:val="24"/>
        </w:rPr>
        <w:t xml:space="preserve">brevi </w:t>
      </w:r>
      <w:proofErr w:type="spellStart"/>
      <w:r>
        <w:rPr>
          <w:sz w:val="24"/>
        </w:rPr>
        <w:t>manu</w:t>
      </w:r>
      <w:proofErr w:type="spellEnd"/>
      <w:r>
        <w:rPr>
          <w:sz w:val="24"/>
        </w:rPr>
        <w:t xml:space="preserve">, </w:t>
      </w:r>
      <w:r w:rsidR="008F1983">
        <w:rPr>
          <w:sz w:val="24"/>
        </w:rPr>
        <w:t xml:space="preserve">presso l’ufficio di segreteria dell’ </w:t>
      </w:r>
      <w:r w:rsidR="005A5527">
        <w:rPr>
          <w:sz w:val="24"/>
        </w:rPr>
        <w:t>Istituto Comprensivo “Isidoro Gentili</w:t>
      </w:r>
      <w:r w:rsidR="008F1983">
        <w:rPr>
          <w:sz w:val="24"/>
        </w:rPr>
        <w:t>”, sito in</w:t>
      </w:r>
      <w:r w:rsidR="008F1983">
        <w:rPr>
          <w:spacing w:val="1"/>
          <w:sz w:val="24"/>
        </w:rPr>
        <w:t xml:space="preserve"> </w:t>
      </w:r>
      <w:r w:rsidR="008F1983">
        <w:rPr>
          <w:sz w:val="24"/>
        </w:rPr>
        <w:t>via</w:t>
      </w:r>
      <w:r w:rsidR="008F1983">
        <w:rPr>
          <w:spacing w:val="-1"/>
          <w:sz w:val="24"/>
        </w:rPr>
        <w:t xml:space="preserve"> </w:t>
      </w:r>
      <w:r w:rsidR="005A5527">
        <w:rPr>
          <w:sz w:val="24"/>
        </w:rPr>
        <w:t xml:space="preserve">Rione Colonne, </w:t>
      </w:r>
      <w:proofErr w:type="spellStart"/>
      <w:r w:rsidR="005A5527">
        <w:rPr>
          <w:sz w:val="24"/>
        </w:rPr>
        <w:t>snc</w:t>
      </w:r>
      <w:proofErr w:type="spellEnd"/>
      <w:r w:rsidR="005A5527">
        <w:rPr>
          <w:sz w:val="24"/>
        </w:rPr>
        <w:t xml:space="preserve"> 87027 Paola</w:t>
      </w:r>
      <w:r w:rsidR="008F1983">
        <w:rPr>
          <w:sz w:val="24"/>
        </w:rPr>
        <w:t>;</w:t>
      </w:r>
    </w:p>
    <w:p w:rsidR="00D62F1D" w:rsidRDefault="008F1983">
      <w:pPr>
        <w:pStyle w:val="Corpotesto"/>
        <w:spacing w:before="4"/>
        <w:ind w:left="473"/>
        <w:jc w:val="left"/>
        <w:rPr>
          <w:rFonts w:ascii="Calibri" w:hAnsi="Calibri"/>
        </w:rPr>
      </w:pPr>
      <w:r>
        <w:t>a)</w:t>
      </w:r>
      <w:r>
        <w:rPr>
          <w:spacing w:val="47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PEC,</w:t>
      </w:r>
      <w:r>
        <w:rPr>
          <w:spacing w:val="-3"/>
        </w:rPr>
        <w:t xml:space="preserve"> </w:t>
      </w:r>
      <w:r>
        <w:t>all’indirizzo</w:t>
      </w:r>
      <w:r>
        <w:rPr>
          <w:color w:val="0000FF"/>
          <w:spacing w:val="-1"/>
        </w:rPr>
        <w:t xml:space="preserve"> </w:t>
      </w:r>
      <w:hyperlink r:id="rId13" w:history="1">
        <w:r w:rsidR="00644E8A" w:rsidRPr="00D00237">
          <w:rPr>
            <w:rStyle w:val="Collegamentoipertestuale"/>
            <w:rFonts w:ascii="Calibri" w:hAnsi="Calibri"/>
            <w:u w:color="0000FF"/>
          </w:rPr>
          <w:t>csic871008@pec.istruzione.it</w:t>
        </w:r>
      </w:hyperlink>
    </w:p>
    <w:p w:rsidR="00D62F1D" w:rsidRDefault="008F1983">
      <w:pPr>
        <w:pStyle w:val="Corpotesto"/>
        <w:spacing w:before="159" w:line="276" w:lineRule="auto"/>
        <w:ind w:left="473" w:right="214"/>
      </w:pPr>
      <w:r>
        <w:t>Non saranno prese in considerazione le istanze pervenute a mezzo fax, per e-mail (posta non</w:t>
      </w:r>
      <w:r>
        <w:rPr>
          <w:spacing w:val="1"/>
        </w:rPr>
        <w:t xml:space="preserve"> </w:t>
      </w:r>
      <w:r>
        <w:t>certificata), ovvero, oltre il termine prefissato, che risulteranno difformi rispetto alle indicazioni</w:t>
      </w:r>
      <w:r>
        <w:rPr>
          <w:spacing w:val="1"/>
        </w:rPr>
        <w:t xml:space="preserve"> </w:t>
      </w:r>
      <w:r>
        <w:t>o incomplete.</w:t>
      </w:r>
    </w:p>
    <w:p w:rsidR="00D62F1D" w:rsidRDefault="008F1983">
      <w:pPr>
        <w:pStyle w:val="Corpotesto"/>
        <w:spacing w:before="120"/>
      </w:pPr>
      <w:r>
        <w:t>I</w:t>
      </w:r>
      <w:r>
        <w:rPr>
          <w:spacing w:val="-5"/>
        </w:rPr>
        <w:t xml:space="preserve"> </w:t>
      </w:r>
      <w:r>
        <w:t>documenti richiesti per</w:t>
      </w:r>
      <w:r>
        <w:rPr>
          <w:spacing w:val="1"/>
        </w:rPr>
        <w:t xml:space="preserve"> </w:t>
      </w:r>
      <w:r>
        <w:t>la candidatura</w:t>
      </w:r>
      <w:r>
        <w:rPr>
          <w:spacing w:val="-1"/>
        </w:rPr>
        <w:t xml:space="preserve"> </w:t>
      </w:r>
      <w:r>
        <w:t>sono i seguenti:</w:t>
      </w:r>
    </w:p>
    <w:p w:rsidR="00D62F1D" w:rsidRDefault="008F1983">
      <w:pPr>
        <w:pStyle w:val="Paragrafoelenco"/>
        <w:numPr>
          <w:ilvl w:val="0"/>
          <w:numId w:val="2"/>
        </w:numPr>
        <w:tabs>
          <w:tab w:val="left" w:pos="834"/>
        </w:tabs>
        <w:spacing w:before="161"/>
        <w:ind w:hanging="361"/>
        <w:rPr>
          <w:sz w:val="24"/>
        </w:rPr>
      </w:pP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58"/>
          <w:sz w:val="24"/>
        </w:rPr>
        <w:t xml:space="preserve"> </w:t>
      </w:r>
      <w:r>
        <w:rPr>
          <w:sz w:val="24"/>
        </w:rPr>
        <w:t>(Allegato A);</w:t>
      </w:r>
    </w:p>
    <w:p w:rsidR="00D62F1D" w:rsidRDefault="008F1983">
      <w:pPr>
        <w:pStyle w:val="Paragrafoelenco"/>
        <w:numPr>
          <w:ilvl w:val="0"/>
          <w:numId w:val="2"/>
        </w:numPr>
        <w:tabs>
          <w:tab w:val="left" w:pos="834"/>
        </w:tabs>
        <w:spacing w:before="41"/>
        <w:ind w:hanging="361"/>
        <w:rPr>
          <w:sz w:val="24"/>
        </w:rPr>
      </w:pPr>
      <w:r>
        <w:rPr>
          <w:sz w:val="24"/>
        </w:rPr>
        <w:t>Scheda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(Allegato</w:t>
      </w:r>
      <w:r>
        <w:rPr>
          <w:spacing w:val="-1"/>
          <w:sz w:val="24"/>
        </w:rPr>
        <w:t xml:space="preserve"> </w:t>
      </w:r>
      <w:r>
        <w:rPr>
          <w:sz w:val="24"/>
        </w:rPr>
        <w:t>B);</w:t>
      </w:r>
    </w:p>
    <w:p w:rsidR="00D62F1D" w:rsidRDefault="008F1983">
      <w:pPr>
        <w:pStyle w:val="Paragrafoelenco"/>
        <w:numPr>
          <w:ilvl w:val="0"/>
          <w:numId w:val="2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Traccia</w:t>
      </w:r>
      <w:r>
        <w:rPr>
          <w:spacing w:val="-3"/>
          <w:sz w:val="24"/>
        </w:rPr>
        <w:t xml:space="preserve"> </w:t>
      </w:r>
      <w:r>
        <w:rPr>
          <w:sz w:val="24"/>
        </w:rPr>
        <w:t>programmatica</w:t>
      </w:r>
      <w:r>
        <w:rPr>
          <w:spacing w:val="-3"/>
          <w:sz w:val="24"/>
        </w:rPr>
        <w:t xml:space="preserve"> </w:t>
      </w:r>
      <w:r>
        <w:rPr>
          <w:sz w:val="24"/>
        </w:rPr>
        <w:t>dell’intervento</w:t>
      </w:r>
      <w:r>
        <w:rPr>
          <w:spacing w:val="-2"/>
          <w:sz w:val="24"/>
        </w:rPr>
        <w:t xml:space="preserve"> </w:t>
      </w:r>
      <w:r>
        <w:rPr>
          <w:sz w:val="24"/>
        </w:rPr>
        <w:t>didattico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(Allegato</w:t>
      </w:r>
      <w:r>
        <w:rPr>
          <w:spacing w:val="-2"/>
          <w:sz w:val="24"/>
        </w:rPr>
        <w:t xml:space="preserve"> </w:t>
      </w:r>
      <w:r>
        <w:rPr>
          <w:sz w:val="24"/>
        </w:rPr>
        <w:t>C);</w:t>
      </w:r>
    </w:p>
    <w:p w:rsidR="00D62F1D" w:rsidRDefault="00D62F1D">
      <w:pPr>
        <w:rPr>
          <w:sz w:val="24"/>
        </w:rPr>
        <w:sectPr w:rsidR="00D62F1D">
          <w:pgSz w:w="11910" w:h="16840"/>
          <w:pgMar w:top="760" w:right="920" w:bottom="920" w:left="1020" w:header="0" w:footer="734" w:gutter="0"/>
          <w:cols w:space="720"/>
        </w:sectPr>
      </w:pPr>
    </w:p>
    <w:p w:rsidR="00D62F1D" w:rsidRDefault="008F1983">
      <w:pPr>
        <w:pStyle w:val="Paragrafoelenco"/>
        <w:numPr>
          <w:ilvl w:val="0"/>
          <w:numId w:val="2"/>
        </w:numPr>
        <w:tabs>
          <w:tab w:val="left" w:pos="834"/>
        </w:tabs>
        <w:spacing w:before="68" w:line="276" w:lineRule="auto"/>
        <w:ind w:right="214"/>
        <w:rPr>
          <w:sz w:val="24"/>
        </w:rPr>
      </w:pPr>
      <w:r>
        <w:rPr>
          <w:sz w:val="24"/>
        </w:rPr>
        <w:lastRenderedPageBreak/>
        <w:t>Informativa</w:t>
      </w:r>
      <w:r>
        <w:rPr>
          <w:spacing w:val="16"/>
          <w:sz w:val="24"/>
        </w:rPr>
        <w:t xml:space="preserve"> </w:t>
      </w:r>
      <w:r>
        <w:rPr>
          <w:sz w:val="24"/>
        </w:rPr>
        <w:t>sul</w:t>
      </w:r>
      <w:r>
        <w:rPr>
          <w:spacing w:val="1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7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dati</w:t>
      </w:r>
      <w:r>
        <w:rPr>
          <w:spacing w:val="17"/>
          <w:sz w:val="24"/>
        </w:rPr>
        <w:t xml:space="preserve"> </w:t>
      </w:r>
      <w:r>
        <w:rPr>
          <w:sz w:val="24"/>
        </w:rPr>
        <w:t>personali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8"/>
          <w:sz w:val="24"/>
        </w:rPr>
        <w:t xml:space="preserve"> </w:t>
      </w:r>
      <w:r>
        <w:rPr>
          <w:sz w:val="24"/>
        </w:rPr>
        <w:t>sensi</w:t>
      </w:r>
      <w:r>
        <w:rPr>
          <w:spacing w:val="17"/>
          <w:sz w:val="24"/>
        </w:rPr>
        <w:t xml:space="preserve"> </w:t>
      </w:r>
      <w:r>
        <w:rPr>
          <w:sz w:val="24"/>
        </w:rPr>
        <w:t>dell’art.13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D.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N.196/2003</w:t>
      </w:r>
      <w:r>
        <w:rPr>
          <w:spacing w:val="-57"/>
          <w:sz w:val="24"/>
        </w:rPr>
        <w:t xml:space="preserve"> </w:t>
      </w:r>
      <w:r>
        <w:rPr>
          <w:sz w:val="24"/>
        </w:rPr>
        <w:t>(Allegato</w:t>
      </w:r>
      <w:r>
        <w:rPr>
          <w:spacing w:val="-1"/>
          <w:sz w:val="24"/>
        </w:rPr>
        <w:t xml:space="preserve"> </w:t>
      </w:r>
      <w:r>
        <w:rPr>
          <w:sz w:val="24"/>
        </w:rPr>
        <w:t>D);</w:t>
      </w:r>
    </w:p>
    <w:p w:rsidR="00D62F1D" w:rsidRDefault="008F1983">
      <w:pPr>
        <w:pStyle w:val="Paragrafoelenco"/>
        <w:numPr>
          <w:ilvl w:val="0"/>
          <w:numId w:val="2"/>
        </w:numPr>
        <w:tabs>
          <w:tab w:val="left" w:pos="834"/>
        </w:tabs>
        <w:spacing w:line="275" w:lineRule="exact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vitae;</w:t>
      </w:r>
    </w:p>
    <w:p w:rsidR="00D62F1D" w:rsidRDefault="008F198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41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 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2"/>
          <w:sz w:val="24"/>
        </w:rPr>
        <w:t xml:space="preserve"> </w:t>
      </w:r>
      <w:r>
        <w:rPr>
          <w:sz w:val="24"/>
        </w:rPr>
        <w:t>firmato.</w:t>
      </w:r>
    </w:p>
    <w:p w:rsidR="00D62F1D" w:rsidRDefault="00D62F1D">
      <w:pPr>
        <w:pStyle w:val="Corpotesto"/>
        <w:ind w:left="0"/>
        <w:jc w:val="left"/>
        <w:rPr>
          <w:sz w:val="26"/>
        </w:rPr>
      </w:pPr>
    </w:p>
    <w:p w:rsidR="00D62F1D" w:rsidRDefault="008F1983">
      <w:pPr>
        <w:pStyle w:val="Titolo11"/>
        <w:spacing w:before="186"/>
        <w:jc w:val="both"/>
      </w:pPr>
      <w:r>
        <w:t>Art.10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D62F1D" w:rsidRDefault="008F1983">
      <w:pPr>
        <w:pStyle w:val="Corpotesto"/>
        <w:spacing w:before="36" w:line="276" w:lineRule="auto"/>
        <w:ind w:right="220" w:firstLine="62"/>
      </w:pPr>
      <w:r>
        <w:t>I dati personali, obbligatoriamente forniti, saranno trattati nel rispetto del Decreto Legislativo 30</w:t>
      </w:r>
      <w:r>
        <w:rPr>
          <w:spacing w:val="1"/>
        </w:rPr>
        <w:t xml:space="preserve"> </w:t>
      </w:r>
      <w:r>
        <w:t>giugno 2003 n. 196 (Codice in materia di protezione dei dati personali) e solo per gli adempimenti</w:t>
      </w:r>
      <w:r>
        <w:rPr>
          <w:spacing w:val="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 procedura.</w:t>
      </w:r>
    </w:p>
    <w:p w:rsidR="00D62F1D" w:rsidRDefault="00D62F1D">
      <w:pPr>
        <w:pStyle w:val="Corpotesto"/>
        <w:ind w:left="0"/>
        <w:jc w:val="left"/>
        <w:rPr>
          <w:sz w:val="26"/>
        </w:rPr>
      </w:pPr>
    </w:p>
    <w:p w:rsidR="00D62F1D" w:rsidRDefault="008F1983">
      <w:pPr>
        <w:pStyle w:val="Titolo11"/>
        <w:spacing w:before="222"/>
        <w:jc w:val="both"/>
      </w:pPr>
      <w:r>
        <w:t>Art.11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FINALI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SALVAGUARDIA</w:t>
      </w:r>
    </w:p>
    <w:p w:rsidR="00D62F1D" w:rsidRDefault="008F1983">
      <w:pPr>
        <w:pStyle w:val="Corpotesto"/>
        <w:spacing w:before="36"/>
        <w:ind w:right="220"/>
      </w:pPr>
      <w:r>
        <w:t>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P.A.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61"/>
        </w:rPr>
        <w:t xml:space="preserve"> </w:t>
      </w:r>
      <w:r>
        <w:t>autorizzati</w:t>
      </w:r>
      <w:r>
        <w:rPr>
          <w:spacing w:val="1"/>
        </w:rPr>
        <w:t xml:space="preserve"> </w:t>
      </w:r>
      <w:r>
        <w:t>dall’Amministrazione di appartenenza e la stipula del contratto sarà subordinata al rilascio di detta</w:t>
      </w:r>
      <w:r>
        <w:rPr>
          <w:spacing w:val="1"/>
        </w:rPr>
        <w:t xml:space="preserve"> </w:t>
      </w:r>
      <w:r>
        <w:t>autorizzazione.</w:t>
      </w:r>
    </w:p>
    <w:p w:rsidR="00D62F1D" w:rsidRDefault="008F1983">
      <w:pPr>
        <w:pStyle w:val="Corpotesto"/>
        <w:spacing w:before="61"/>
      </w:pPr>
      <w:r>
        <w:t>Le</w:t>
      </w:r>
      <w:r>
        <w:rPr>
          <w:spacing w:val="-2"/>
        </w:rPr>
        <w:t xml:space="preserve"> </w:t>
      </w:r>
      <w:r>
        <w:t>istanze</w:t>
      </w:r>
      <w:r>
        <w:rPr>
          <w:spacing w:val="-2"/>
        </w:rPr>
        <w:t xml:space="preserve"> </w:t>
      </w:r>
      <w:r>
        <w:t>pervenute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della pubblicazione del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prese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considerazione.</w:t>
      </w:r>
    </w:p>
    <w:p w:rsidR="00D62F1D" w:rsidRDefault="008F1983">
      <w:pPr>
        <w:pStyle w:val="Corpotesto"/>
        <w:spacing w:before="62" w:line="237" w:lineRule="auto"/>
        <w:ind w:right="218"/>
      </w:pP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assegnati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proofErr w:type="spellStart"/>
      <w:r>
        <w:t>personam</w:t>
      </w:r>
      <w:proofErr w:type="spellEnd"/>
      <w:r>
        <w:t>;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escluse</w:t>
      </w:r>
      <w:r>
        <w:rPr>
          <w:spacing w:val="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pervenute da</w:t>
      </w:r>
      <w:r>
        <w:rPr>
          <w:spacing w:val="-2"/>
        </w:rPr>
        <w:t xml:space="preserve"> </w:t>
      </w:r>
      <w:r>
        <w:t>Associazioni, Società, ecc.</w:t>
      </w:r>
    </w:p>
    <w:p w:rsidR="00D62F1D" w:rsidRDefault="008F1983">
      <w:pPr>
        <w:pStyle w:val="Corpotesto"/>
        <w:spacing w:before="61"/>
        <w:ind w:right="216"/>
      </w:pPr>
      <w:r>
        <w:t>Il contratto di prestazione d’opera stipulato con il candidato selezionato potrà essere revocato in</w:t>
      </w:r>
      <w:r>
        <w:rPr>
          <w:spacing w:val="1"/>
        </w:rPr>
        <w:t xml:space="preserve"> </w:t>
      </w:r>
      <w:r>
        <w:t>qualunque momento e senza preavviso ed indennità di sorta per fatti e/o motivi organizzativi,</w:t>
      </w:r>
      <w:r>
        <w:rPr>
          <w:spacing w:val="1"/>
        </w:rPr>
        <w:t xml:space="preserve"> </w:t>
      </w:r>
      <w:r>
        <w:t>tecnico-operativi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impongano</w:t>
      </w:r>
      <w:r>
        <w:rPr>
          <w:spacing w:val="-1"/>
        </w:rPr>
        <w:t xml:space="preserve"> </w:t>
      </w:r>
      <w:r>
        <w:t>l’annullamento</w:t>
      </w:r>
      <w:r>
        <w:rPr>
          <w:spacing w:val="-1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è finalizzato.</w:t>
      </w:r>
    </w:p>
    <w:p w:rsidR="00D62F1D" w:rsidRDefault="008F1983">
      <w:pPr>
        <w:pStyle w:val="Corpotesto"/>
        <w:spacing w:before="60"/>
        <w:ind w:right="218"/>
      </w:pPr>
      <w:r>
        <w:t>Le disposizioni contenute nel presente Bando hanno, a tutti gli effetti, norma regolamentare e</w:t>
      </w:r>
      <w:r>
        <w:rPr>
          <w:spacing w:val="1"/>
        </w:rPr>
        <w:t xml:space="preserve"> </w:t>
      </w:r>
      <w:r>
        <w:t>contrattuale.</w:t>
      </w:r>
    </w:p>
    <w:p w:rsidR="00D62F1D" w:rsidRDefault="008F1983">
      <w:pPr>
        <w:pStyle w:val="Corpotesto"/>
        <w:ind w:right="210"/>
      </w:pPr>
      <w:r>
        <w:t>Per quanto non espressamente previsto nel presente bando, si si fa riferimento alle disposizioni</w:t>
      </w:r>
      <w:r>
        <w:rPr>
          <w:spacing w:val="1"/>
        </w:rPr>
        <w:t xml:space="preserve"> </w:t>
      </w:r>
      <w:r>
        <w:t>previste dal disciplinare relativo al conferimento dei contratti di prestazione d’opera, alla vigente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comunitaria.</w:t>
      </w:r>
    </w:p>
    <w:p w:rsidR="00D62F1D" w:rsidRDefault="008F1983">
      <w:pPr>
        <w:pStyle w:val="Corpotesto"/>
        <w:ind w:right="216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241/90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ed</w:t>
      </w:r>
      <w:r>
        <w:rPr>
          <w:spacing w:val="-57"/>
        </w:rPr>
        <w:t xml:space="preserve"> </w:t>
      </w:r>
      <w:r>
        <w:t>integrazioni,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Responsabile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dati,</w:t>
      </w:r>
      <w:r>
        <w:rPr>
          <w:spacing w:val="8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Legislativo</w:t>
      </w:r>
      <w:r>
        <w:rPr>
          <w:spacing w:val="8"/>
        </w:rPr>
        <w:t xml:space="preserve"> </w:t>
      </w:r>
      <w:r>
        <w:t>196/03,</w:t>
      </w:r>
      <w:r>
        <w:rPr>
          <w:spacing w:val="12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il</w:t>
      </w:r>
    </w:p>
    <w:p w:rsidR="00D62F1D" w:rsidRDefault="008F1983">
      <w:pPr>
        <w:pStyle w:val="Corpotesto"/>
        <w:spacing w:before="1"/>
      </w:pPr>
      <w:r>
        <w:t>D.S.</w:t>
      </w:r>
      <w:r>
        <w:rPr>
          <w:spacing w:val="-4"/>
        </w:rPr>
        <w:t xml:space="preserve"> </w:t>
      </w:r>
      <w:r>
        <w:t>dell’Istituzione</w:t>
      </w:r>
      <w:r>
        <w:rPr>
          <w:spacing w:val="-3"/>
        </w:rPr>
        <w:t xml:space="preserve"> </w:t>
      </w:r>
      <w:r>
        <w:t>Scolastica,</w:t>
      </w:r>
      <w:r>
        <w:rPr>
          <w:spacing w:val="-3"/>
        </w:rPr>
        <w:t xml:space="preserve"> </w:t>
      </w:r>
      <w:r>
        <w:t>Dott.ssa</w:t>
      </w:r>
      <w:r>
        <w:rPr>
          <w:spacing w:val="-4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Chiara</w:t>
      </w:r>
      <w:r>
        <w:rPr>
          <w:spacing w:val="-2"/>
        </w:rPr>
        <w:t xml:space="preserve"> </w:t>
      </w:r>
      <w:proofErr w:type="spellStart"/>
      <w:r>
        <w:t>Ingallina</w:t>
      </w:r>
      <w:proofErr w:type="spellEnd"/>
      <w:r>
        <w:t>.</w:t>
      </w:r>
    </w:p>
    <w:p w:rsidR="00D62F1D" w:rsidRDefault="008F1983">
      <w:pPr>
        <w:pStyle w:val="Corpotesto"/>
      </w:pPr>
      <w:r>
        <w:t>Fanno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allegati:</w:t>
      </w:r>
    </w:p>
    <w:p w:rsidR="00D62F1D" w:rsidRDefault="00D62F1D">
      <w:pPr>
        <w:pStyle w:val="Corpotesto"/>
        <w:spacing w:before="2"/>
        <w:ind w:left="0"/>
        <w:jc w:val="left"/>
      </w:pPr>
    </w:p>
    <w:p w:rsidR="00D62F1D" w:rsidRDefault="008F198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– Domanda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docenti</w:t>
      </w:r>
      <w:r>
        <w:rPr>
          <w:spacing w:val="-1"/>
          <w:sz w:val="24"/>
        </w:rPr>
        <w:t xml:space="preserve"> </w:t>
      </w:r>
      <w:r>
        <w:rPr>
          <w:sz w:val="24"/>
        </w:rPr>
        <w:t>madrelingua</w:t>
      </w:r>
      <w:r>
        <w:rPr>
          <w:spacing w:val="-2"/>
          <w:sz w:val="24"/>
        </w:rPr>
        <w:t xml:space="preserve"> </w:t>
      </w:r>
      <w:r>
        <w:rPr>
          <w:sz w:val="24"/>
        </w:rPr>
        <w:t>inglese;</w:t>
      </w:r>
    </w:p>
    <w:p w:rsidR="00D62F1D" w:rsidRDefault="008F198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ALLEGATO 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Scheda 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titoli;</w:t>
      </w:r>
    </w:p>
    <w:p w:rsidR="00D62F1D" w:rsidRDefault="008F198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– Format 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formulazione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traccia</w:t>
      </w:r>
      <w:r>
        <w:rPr>
          <w:spacing w:val="-1"/>
          <w:sz w:val="24"/>
        </w:rPr>
        <w:t xml:space="preserve"> </w:t>
      </w:r>
      <w:r>
        <w:rPr>
          <w:sz w:val="24"/>
        </w:rPr>
        <w:t>programmatica;</w:t>
      </w:r>
    </w:p>
    <w:p w:rsidR="00D62F1D" w:rsidRDefault="008F198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 w:line="237" w:lineRule="auto"/>
        <w:ind w:right="215"/>
        <w:rPr>
          <w:sz w:val="24"/>
        </w:rPr>
      </w:pPr>
      <w:r>
        <w:rPr>
          <w:sz w:val="24"/>
        </w:rPr>
        <w:t>ALLEGATO</w:t>
      </w:r>
      <w:r>
        <w:rPr>
          <w:spacing w:val="8"/>
          <w:sz w:val="24"/>
        </w:rPr>
        <w:t xml:space="preserve"> </w:t>
      </w:r>
      <w:r>
        <w:rPr>
          <w:sz w:val="24"/>
        </w:rPr>
        <w:t>D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Informativa</w:t>
      </w:r>
      <w:r>
        <w:rPr>
          <w:spacing w:val="7"/>
          <w:sz w:val="24"/>
        </w:rPr>
        <w:t xml:space="preserve"> </w:t>
      </w:r>
      <w:r>
        <w:rPr>
          <w:sz w:val="24"/>
        </w:rPr>
        <w:t>sul</w:t>
      </w:r>
      <w:r>
        <w:rPr>
          <w:spacing w:val="9"/>
          <w:sz w:val="24"/>
        </w:rPr>
        <w:t xml:space="preserve"> </w:t>
      </w:r>
      <w:r>
        <w:rPr>
          <w:sz w:val="24"/>
        </w:rPr>
        <w:t>trattamento</w:t>
      </w:r>
      <w:r>
        <w:rPr>
          <w:spacing w:val="7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dati</w:t>
      </w:r>
      <w:r>
        <w:rPr>
          <w:spacing w:val="8"/>
          <w:sz w:val="24"/>
        </w:rPr>
        <w:t xml:space="preserve"> </w:t>
      </w:r>
      <w:r>
        <w:rPr>
          <w:sz w:val="24"/>
        </w:rPr>
        <w:t>personali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9"/>
          <w:sz w:val="24"/>
        </w:rPr>
        <w:t xml:space="preserve"> </w:t>
      </w:r>
      <w:r>
        <w:rPr>
          <w:sz w:val="24"/>
        </w:rPr>
        <w:t>dell’art.</w:t>
      </w:r>
      <w:r>
        <w:rPr>
          <w:spacing w:val="7"/>
          <w:sz w:val="24"/>
        </w:rPr>
        <w:t xml:space="preserve"> </w:t>
      </w:r>
      <w:r>
        <w:rPr>
          <w:sz w:val="24"/>
        </w:rPr>
        <w:t>13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D.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 196/03.</w:t>
      </w:r>
    </w:p>
    <w:p w:rsidR="00D62F1D" w:rsidRDefault="00D62F1D">
      <w:pPr>
        <w:pStyle w:val="Corpotesto"/>
        <w:ind w:left="0"/>
        <w:jc w:val="left"/>
        <w:rPr>
          <w:sz w:val="26"/>
        </w:rPr>
      </w:pPr>
    </w:p>
    <w:p w:rsidR="00D62F1D" w:rsidRDefault="008F1983">
      <w:pPr>
        <w:pStyle w:val="Corpotesto"/>
        <w:spacing w:before="222" w:line="276" w:lineRule="auto"/>
        <w:ind w:right="213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pretorio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hyperlink r:id="rId14" w:history="1">
        <w:r w:rsidR="006F6D91" w:rsidRPr="00D00237">
          <w:rPr>
            <w:rStyle w:val="Collegamentoipertestuale"/>
            <w:u w:color="0000FF"/>
          </w:rPr>
          <w:t>www.icisidorogentili.edu.it</w:t>
        </w:r>
      </w:hyperlink>
    </w:p>
    <w:p w:rsidR="00D62F1D" w:rsidRDefault="00D62F1D">
      <w:pPr>
        <w:pStyle w:val="Corpotesto"/>
        <w:ind w:left="0"/>
        <w:jc w:val="left"/>
        <w:rPr>
          <w:sz w:val="20"/>
        </w:rPr>
      </w:pPr>
    </w:p>
    <w:p w:rsidR="00D62F1D" w:rsidRDefault="00D62F1D">
      <w:pPr>
        <w:pStyle w:val="Corpotesto"/>
        <w:spacing w:before="1"/>
        <w:ind w:left="0"/>
        <w:jc w:val="left"/>
        <w:rPr>
          <w:sz w:val="22"/>
        </w:rPr>
      </w:pPr>
    </w:p>
    <w:p w:rsidR="00D62F1D" w:rsidRPr="009F0FD9" w:rsidRDefault="008F1983">
      <w:pPr>
        <w:pStyle w:val="Corpotesto"/>
        <w:ind w:left="6486"/>
        <w:jc w:val="left"/>
        <w:rPr>
          <w:sz w:val="20"/>
          <w:szCs w:val="20"/>
        </w:rPr>
      </w:pPr>
      <w:r w:rsidRPr="009F0FD9">
        <w:rPr>
          <w:sz w:val="20"/>
          <w:szCs w:val="20"/>
        </w:rPr>
        <w:t>IL</w:t>
      </w:r>
      <w:r w:rsidRPr="009F0FD9">
        <w:rPr>
          <w:spacing w:val="-7"/>
          <w:sz w:val="20"/>
          <w:szCs w:val="20"/>
        </w:rPr>
        <w:t xml:space="preserve"> </w:t>
      </w:r>
      <w:r w:rsidRPr="009F0FD9">
        <w:rPr>
          <w:sz w:val="20"/>
          <w:szCs w:val="20"/>
        </w:rPr>
        <w:t>DIRIGENTE</w:t>
      </w:r>
      <w:r w:rsidRPr="009F0FD9">
        <w:rPr>
          <w:spacing w:val="-4"/>
          <w:sz w:val="20"/>
          <w:szCs w:val="20"/>
        </w:rPr>
        <w:t xml:space="preserve"> </w:t>
      </w:r>
      <w:r w:rsidRPr="009F0FD9">
        <w:rPr>
          <w:sz w:val="20"/>
          <w:szCs w:val="20"/>
        </w:rPr>
        <w:t>SCOLASTICO</w:t>
      </w:r>
    </w:p>
    <w:p w:rsidR="00D62F1D" w:rsidRPr="009F0FD9" w:rsidRDefault="0076325E">
      <w:pPr>
        <w:ind w:left="6546"/>
        <w:rPr>
          <w:i/>
          <w:sz w:val="20"/>
          <w:szCs w:val="20"/>
        </w:rPr>
      </w:pPr>
      <w:r w:rsidRPr="009F0FD9">
        <w:rPr>
          <w:i/>
          <w:sz w:val="20"/>
          <w:szCs w:val="20"/>
        </w:rPr>
        <w:t xml:space="preserve">            Giuliana Cicero</w:t>
      </w:r>
    </w:p>
    <w:p w:rsidR="00D62F1D" w:rsidRDefault="008F1983">
      <w:pPr>
        <w:spacing w:before="8"/>
        <w:ind w:left="6503" w:right="191" w:firstLine="4"/>
        <w:rPr>
          <w:rFonts w:ascii="Calibri" w:hAnsi="Calibri"/>
          <w:color w:val="585858"/>
          <w:sz w:val="18"/>
        </w:rPr>
      </w:pPr>
      <w:r>
        <w:rPr>
          <w:rFonts w:ascii="Calibri" w:hAnsi="Calibri"/>
          <w:color w:val="585858"/>
          <w:sz w:val="18"/>
        </w:rPr>
        <w:t>(Firma autografa sostituita a mezzo stampa</w:t>
      </w:r>
      <w:r>
        <w:rPr>
          <w:rFonts w:ascii="Calibri" w:hAnsi="Calibri"/>
          <w:color w:val="585858"/>
          <w:spacing w:val="-38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ai</w:t>
      </w:r>
      <w:r>
        <w:rPr>
          <w:rFonts w:ascii="Calibri" w:hAnsi="Calibri"/>
          <w:color w:val="585858"/>
          <w:spacing w:val="-4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sensi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dell’art.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3,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co.2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D.lgs.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n.39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del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1993)</w:t>
      </w:r>
    </w:p>
    <w:p w:rsidR="009F0FD9" w:rsidRDefault="009F0FD9">
      <w:pPr>
        <w:spacing w:before="8"/>
        <w:ind w:left="6503" w:right="191" w:firstLine="4"/>
        <w:rPr>
          <w:rFonts w:ascii="Calibri" w:hAnsi="Calibri"/>
          <w:sz w:val="18"/>
        </w:rPr>
      </w:pPr>
      <w:bookmarkStart w:id="0" w:name="_GoBack"/>
      <w:bookmarkEnd w:id="0"/>
      <w:r>
        <w:rPr>
          <w:rFonts w:ascii="Calibri" w:hAnsi="Calibri"/>
          <w:noProof/>
          <w:sz w:val="18"/>
          <w:lang w:eastAsia="it-IT"/>
        </w:rPr>
        <w:pict>
          <v:group id="_x0000_s1026" style="position:absolute;left:0;text-align:left;margin-left:205.25pt;margin-top:-13.95pt;width:63pt;height:63pt;z-index:487422976" coordorigin="5080,13352" coordsize="1260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00;top:13639;width:615;height:692">
              <v:imagedata r:id="rId15" o:title=""/>
            </v:shape>
            <v:group id="_x0000_s1028" style="position:absolute;left:5080;top:13352;width:1260;height:1260" coordorigin="2310,1928" coordsize="1728,1728">
              <v:oval id="_x0000_s1029" style="position:absolute;left:2310;top:1928;width:1728;height:1728" filled="f"/>
              <v:oval id="_x0000_s1030" style="position:absolute;left:2576;top:2194;width:1196;height:1196" filled="f">
                <o:lock v:ext="edit" aspectratio="t"/>
              </v:oval>
            </v:group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031" type="#_x0000_t146" style="position:absolute;left:5185;top:13469;width:1050;height:1026" fillcolor="black">
              <v:shadow color="#868686"/>
              <v:textpath style="font-family:&quot;Arial&quot;;font-size:8pt" fitshape="t" trim="t" string="Istituto Comprensivo Statale &quot;I. Gentili&quot; - Paola  "/>
            </v:shape>
          </v:group>
        </w:pict>
      </w:r>
    </w:p>
    <w:sectPr w:rsidR="009F0FD9" w:rsidSect="00D62F1D">
      <w:pgSz w:w="11910" w:h="16840"/>
      <w:pgMar w:top="760" w:right="920" w:bottom="920" w:left="10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7C" w:rsidRDefault="002E647C" w:rsidP="00D62F1D">
      <w:r>
        <w:separator/>
      </w:r>
    </w:p>
  </w:endnote>
  <w:endnote w:type="continuationSeparator" w:id="0">
    <w:p w:rsidR="002E647C" w:rsidRDefault="002E647C" w:rsidP="00D6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F1D" w:rsidRDefault="005D72F8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CED107" wp14:editId="7F35BF99">
              <wp:simplePos x="0" y="0"/>
              <wp:positionH relativeFrom="page">
                <wp:posOffset>6732905</wp:posOffset>
              </wp:positionH>
              <wp:positionV relativeFrom="page">
                <wp:posOffset>10086340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F1D" w:rsidRDefault="0093190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F198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FD9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94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CeeEx24gAAAA8BAAAP&#10;AAAAAAAAAAAAAAAAAAUFAABkcnMvZG93bnJldi54bWxQSwUGAAAAAAQABADzAAAAFAYAAAAA&#10;" filled="f" stroked="f">
              <v:textbox inset="0,0,0,0">
                <w:txbxContent>
                  <w:p w:rsidR="00D62F1D" w:rsidRDefault="0093190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F198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FD9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7C" w:rsidRDefault="002E647C" w:rsidP="00D62F1D">
      <w:r>
        <w:separator/>
      </w:r>
    </w:p>
  </w:footnote>
  <w:footnote w:type="continuationSeparator" w:id="0">
    <w:p w:rsidR="002E647C" w:rsidRDefault="002E647C" w:rsidP="00D6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ACB"/>
    <w:multiLevelType w:val="hybridMultilevel"/>
    <w:tmpl w:val="E3D63EA8"/>
    <w:lvl w:ilvl="0" w:tplc="3D5C836E">
      <w:start w:val="1"/>
      <w:numFmt w:val="lowerLetter"/>
      <w:lvlText w:val="%1)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B3631DA">
      <w:numFmt w:val="bullet"/>
      <w:lvlText w:val="•"/>
      <w:lvlJc w:val="left"/>
      <w:pPr>
        <w:ind w:left="1104" w:hanging="295"/>
      </w:pPr>
      <w:rPr>
        <w:rFonts w:hint="default"/>
        <w:lang w:val="it-IT" w:eastAsia="en-US" w:bidi="ar-SA"/>
      </w:rPr>
    </w:lvl>
    <w:lvl w:ilvl="2" w:tplc="C80642D6">
      <w:numFmt w:val="bullet"/>
      <w:lvlText w:val="•"/>
      <w:lvlJc w:val="left"/>
      <w:pPr>
        <w:ind w:left="2089" w:hanging="295"/>
      </w:pPr>
      <w:rPr>
        <w:rFonts w:hint="default"/>
        <w:lang w:val="it-IT" w:eastAsia="en-US" w:bidi="ar-SA"/>
      </w:rPr>
    </w:lvl>
    <w:lvl w:ilvl="3" w:tplc="803C0EE6">
      <w:numFmt w:val="bullet"/>
      <w:lvlText w:val="•"/>
      <w:lvlJc w:val="left"/>
      <w:pPr>
        <w:ind w:left="3073" w:hanging="295"/>
      </w:pPr>
      <w:rPr>
        <w:rFonts w:hint="default"/>
        <w:lang w:val="it-IT" w:eastAsia="en-US" w:bidi="ar-SA"/>
      </w:rPr>
    </w:lvl>
    <w:lvl w:ilvl="4" w:tplc="D826A3AC">
      <w:numFmt w:val="bullet"/>
      <w:lvlText w:val="•"/>
      <w:lvlJc w:val="left"/>
      <w:pPr>
        <w:ind w:left="4058" w:hanging="295"/>
      </w:pPr>
      <w:rPr>
        <w:rFonts w:hint="default"/>
        <w:lang w:val="it-IT" w:eastAsia="en-US" w:bidi="ar-SA"/>
      </w:rPr>
    </w:lvl>
    <w:lvl w:ilvl="5" w:tplc="845677D0">
      <w:numFmt w:val="bullet"/>
      <w:lvlText w:val="•"/>
      <w:lvlJc w:val="left"/>
      <w:pPr>
        <w:ind w:left="5043" w:hanging="295"/>
      </w:pPr>
      <w:rPr>
        <w:rFonts w:hint="default"/>
        <w:lang w:val="it-IT" w:eastAsia="en-US" w:bidi="ar-SA"/>
      </w:rPr>
    </w:lvl>
    <w:lvl w:ilvl="6" w:tplc="02B63C36">
      <w:numFmt w:val="bullet"/>
      <w:lvlText w:val="•"/>
      <w:lvlJc w:val="left"/>
      <w:pPr>
        <w:ind w:left="6027" w:hanging="295"/>
      </w:pPr>
      <w:rPr>
        <w:rFonts w:hint="default"/>
        <w:lang w:val="it-IT" w:eastAsia="en-US" w:bidi="ar-SA"/>
      </w:rPr>
    </w:lvl>
    <w:lvl w:ilvl="7" w:tplc="2EFCE31E">
      <w:numFmt w:val="bullet"/>
      <w:lvlText w:val="•"/>
      <w:lvlJc w:val="left"/>
      <w:pPr>
        <w:ind w:left="7012" w:hanging="295"/>
      </w:pPr>
      <w:rPr>
        <w:rFonts w:hint="default"/>
        <w:lang w:val="it-IT" w:eastAsia="en-US" w:bidi="ar-SA"/>
      </w:rPr>
    </w:lvl>
    <w:lvl w:ilvl="8" w:tplc="B93483FE">
      <w:numFmt w:val="bullet"/>
      <w:lvlText w:val="•"/>
      <w:lvlJc w:val="left"/>
      <w:pPr>
        <w:ind w:left="7997" w:hanging="295"/>
      </w:pPr>
      <w:rPr>
        <w:rFonts w:hint="default"/>
        <w:lang w:val="it-IT" w:eastAsia="en-US" w:bidi="ar-SA"/>
      </w:rPr>
    </w:lvl>
  </w:abstractNum>
  <w:abstractNum w:abstractNumId="1">
    <w:nsid w:val="03160BC5"/>
    <w:multiLevelType w:val="hybridMultilevel"/>
    <w:tmpl w:val="63807A3E"/>
    <w:lvl w:ilvl="0" w:tplc="37BEE3A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C545F30">
      <w:numFmt w:val="bullet"/>
      <w:lvlText w:val="•"/>
      <w:lvlJc w:val="left"/>
      <w:pPr>
        <w:ind w:left="1230" w:hanging="140"/>
      </w:pPr>
      <w:rPr>
        <w:rFonts w:hint="default"/>
        <w:lang w:val="it-IT" w:eastAsia="en-US" w:bidi="ar-SA"/>
      </w:rPr>
    </w:lvl>
    <w:lvl w:ilvl="2" w:tplc="39CCD684">
      <w:numFmt w:val="bullet"/>
      <w:lvlText w:val="•"/>
      <w:lvlJc w:val="left"/>
      <w:pPr>
        <w:ind w:left="2201" w:hanging="140"/>
      </w:pPr>
      <w:rPr>
        <w:rFonts w:hint="default"/>
        <w:lang w:val="it-IT" w:eastAsia="en-US" w:bidi="ar-SA"/>
      </w:rPr>
    </w:lvl>
    <w:lvl w:ilvl="3" w:tplc="1C705838">
      <w:numFmt w:val="bullet"/>
      <w:lvlText w:val="•"/>
      <w:lvlJc w:val="left"/>
      <w:pPr>
        <w:ind w:left="3171" w:hanging="140"/>
      </w:pPr>
      <w:rPr>
        <w:rFonts w:hint="default"/>
        <w:lang w:val="it-IT" w:eastAsia="en-US" w:bidi="ar-SA"/>
      </w:rPr>
    </w:lvl>
    <w:lvl w:ilvl="4" w:tplc="C16853CC">
      <w:numFmt w:val="bullet"/>
      <w:lvlText w:val="•"/>
      <w:lvlJc w:val="left"/>
      <w:pPr>
        <w:ind w:left="4142" w:hanging="140"/>
      </w:pPr>
      <w:rPr>
        <w:rFonts w:hint="default"/>
        <w:lang w:val="it-IT" w:eastAsia="en-US" w:bidi="ar-SA"/>
      </w:rPr>
    </w:lvl>
    <w:lvl w:ilvl="5" w:tplc="0BF8A99A">
      <w:numFmt w:val="bullet"/>
      <w:lvlText w:val="•"/>
      <w:lvlJc w:val="left"/>
      <w:pPr>
        <w:ind w:left="5113" w:hanging="140"/>
      </w:pPr>
      <w:rPr>
        <w:rFonts w:hint="default"/>
        <w:lang w:val="it-IT" w:eastAsia="en-US" w:bidi="ar-SA"/>
      </w:rPr>
    </w:lvl>
    <w:lvl w:ilvl="6" w:tplc="1C624D12">
      <w:numFmt w:val="bullet"/>
      <w:lvlText w:val="•"/>
      <w:lvlJc w:val="left"/>
      <w:pPr>
        <w:ind w:left="6083" w:hanging="140"/>
      </w:pPr>
      <w:rPr>
        <w:rFonts w:hint="default"/>
        <w:lang w:val="it-IT" w:eastAsia="en-US" w:bidi="ar-SA"/>
      </w:rPr>
    </w:lvl>
    <w:lvl w:ilvl="7" w:tplc="0F824A1E">
      <w:numFmt w:val="bullet"/>
      <w:lvlText w:val="•"/>
      <w:lvlJc w:val="left"/>
      <w:pPr>
        <w:ind w:left="7054" w:hanging="140"/>
      </w:pPr>
      <w:rPr>
        <w:rFonts w:hint="default"/>
        <w:lang w:val="it-IT" w:eastAsia="en-US" w:bidi="ar-SA"/>
      </w:rPr>
    </w:lvl>
    <w:lvl w:ilvl="8" w:tplc="D5D846DE">
      <w:numFmt w:val="bullet"/>
      <w:lvlText w:val="•"/>
      <w:lvlJc w:val="left"/>
      <w:pPr>
        <w:ind w:left="8025" w:hanging="140"/>
      </w:pPr>
      <w:rPr>
        <w:rFonts w:hint="default"/>
        <w:lang w:val="it-IT" w:eastAsia="en-US" w:bidi="ar-SA"/>
      </w:rPr>
    </w:lvl>
  </w:abstractNum>
  <w:abstractNum w:abstractNumId="2">
    <w:nsid w:val="2AE83E5C"/>
    <w:multiLevelType w:val="hybridMultilevel"/>
    <w:tmpl w:val="3F761C02"/>
    <w:lvl w:ilvl="0" w:tplc="F21EF0E2">
      <w:start w:val="1"/>
      <w:numFmt w:val="lowerLetter"/>
      <w:lvlText w:val="%1)"/>
      <w:lvlJc w:val="left"/>
      <w:pPr>
        <w:ind w:left="112" w:hanging="3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5D0306A">
      <w:start w:val="1"/>
      <w:numFmt w:val="lowerLetter"/>
      <w:lvlText w:val="%2)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C57A92BA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3" w:tplc="7A28DEC6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4" w:tplc="06CAB960">
      <w:numFmt w:val="bullet"/>
      <w:lvlText w:val="•"/>
      <w:lvlJc w:val="left"/>
      <w:pPr>
        <w:ind w:left="3828" w:hanging="360"/>
      </w:pPr>
      <w:rPr>
        <w:rFonts w:hint="default"/>
        <w:lang w:val="it-IT" w:eastAsia="en-US" w:bidi="ar-SA"/>
      </w:rPr>
    </w:lvl>
    <w:lvl w:ilvl="5" w:tplc="2C760C2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83829D2A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7" w:tplc="FD8A4EC6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95FEA286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abstractNum w:abstractNumId="3">
    <w:nsid w:val="2CF15DDC"/>
    <w:multiLevelType w:val="hybridMultilevel"/>
    <w:tmpl w:val="191C9752"/>
    <w:lvl w:ilvl="0" w:tplc="9A08C27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8120DA2">
      <w:numFmt w:val="bullet"/>
      <w:lvlText w:val="•"/>
      <w:lvlJc w:val="left"/>
      <w:pPr>
        <w:ind w:left="1428" w:hanging="361"/>
      </w:pPr>
      <w:rPr>
        <w:rFonts w:hint="default"/>
        <w:lang w:val="it-IT" w:eastAsia="en-US" w:bidi="ar-SA"/>
      </w:rPr>
    </w:lvl>
    <w:lvl w:ilvl="2" w:tplc="420C2C0C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4776EDF6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4" w:tplc="A0ECF4AE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5" w:tplc="4AC4C3F8">
      <w:numFmt w:val="bullet"/>
      <w:lvlText w:val="•"/>
      <w:lvlJc w:val="left"/>
      <w:pPr>
        <w:ind w:left="5223" w:hanging="361"/>
      </w:pPr>
      <w:rPr>
        <w:rFonts w:hint="default"/>
        <w:lang w:val="it-IT" w:eastAsia="en-US" w:bidi="ar-SA"/>
      </w:rPr>
    </w:lvl>
    <w:lvl w:ilvl="6" w:tplc="A3266B08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F66F046">
      <w:numFmt w:val="bullet"/>
      <w:lvlText w:val="•"/>
      <w:lvlJc w:val="left"/>
      <w:pPr>
        <w:ind w:left="7120" w:hanging="361"/>
      </w:pPr>
      <w:rPr>
        <w:rFonts w:hint="default"/>
        <w:lang w:val="it-IT" w:eastAsia="en-US" w:bidi="ar-SA"/>
      </w:rPr>
    </w:lvl>
    <w:lvl w:ilvl="8" w:tplc="771CCEAC">
      <w:numFmt w:val="bullet"/>
      <w:lvlText w:val="•"/>
      <w:lvlJc w:val="left"/>
      <w:pPr>
        <w:ind w:left="8069" w:hanging="361"/>
      </w:pPr>
      <w:rPr>
        <w:rFonts w:hint="default"/>
        <w:lang w:val="it-IT" w:eastAsia="en-US" w:bidi="ar-SA"/>
      </w:rPr>
    </w:lvl>
  </w:abstractNum>
  <w:abstractNum w:abstractNumId="4">
    <w:nsid w:val="36017F55"/>
    <w:multiLevelType w:val="hybridMultilevel"/>
    <w:tmpl w:val="4E9640D4"/>
    <w:lvl w:ilvl="0" w:tplc="8B968E3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894D68E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7EE46DD4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EAF08F5A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F97A7168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1D62989E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732E4596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D686953A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55CE3154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5">
    <w:nsid w:val="41D25A47"/>
    <w:multiLevelType w:val="hybridMultilevel"/>
    <w:tmpl w:val="29DE8C1E"/>
    <w:lvl w:ilvl="0" w:tplc="E8C2F714">
      <w:numFmt w:val="bullet"/>
      <w:lvlText w:val=""/>
      <w:lvlJc w:val="left"/>
      <w:pPr>
        <w:ind w:left="54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6165B2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50B0D698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089A5D4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4" w:tplc="A0905386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5" w:tplc="C4DA84C4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6" w:tplc="FA3A31B8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7" w:tplc="E1DEAE76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8" w:tplc="655E6228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abstractNum w:abstractNumId="6">
    <w:nsid w:val="75841952"/>
    <w:multiLevelType w:val="hybridMultilevel"/>
    <w:tmpl w:val="0FD480E0"/>
    <w:lvl w:ilvl="0" w:tplc="8ECCAC5A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A162D628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3340A304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4A8A28F0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E7A07B8E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51BE6966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C0EA768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AB30FF54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FE10753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1D"/>
    <w:rsid w:val="00002FA0"/>
    <w:rsid w:val="000D0DEA"/>
    <w:rsid w:val="000F064C"/>
    <w:rsid w:val="002935B4"/>
    <w:rsid w:val="002E647C"/>
    <w:rsid w:val="003D37FF"/>
    <w:rsid w:val="004002E4"/>
    <w:rsid w:val="004067B1"/>
    <w:rsid w:val="005A398C"/>
    <w:rsid w:val="005A5527"/>
    <w:rsid w:val="005D72F8"/>
    <w:rsid w:val="00644E8A"/>
    <w:rsid w:val="006E1A40"/>
    <w:rsid w:val="006F6D91"/>
    <w:rsid w:val="0076325E"/>
    <w:rsid w:val="00790CE6"/>
    <w:rsid w:val="008F1983"/>
    <w:rsid w:val="00931901"/>
    <w:rsid w:val="009F0FD9"/>
    <w:rsid w:val="00A97A8F"/>
    <w:rsid w:val="00B40E93"/>
    <w:rsid w:val="00C015BC"/>
    <w:rsid w:val="00D62F1D"/>
    <w:rsid w:val="00EB57BC"/>
    <w:rsid w:val="00F23B88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2F1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2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62F1D"/>
    <w:pPr>
      <w:ind w:left="112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62F1D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62F1D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62F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B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B8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A5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2F1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2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62F1D"/>
    <w:pPr>
      <w:ind w:left="112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62F1D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62F1D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62F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B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B8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A5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c871008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isidorogentili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isidorogenti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i5</cp:lastModifiedBy>
  <cp:revision>3</cp:revision>
  <cp:lastPrinted>2022-07-20T08:43:00Z</cp:lastPrinted>
  <dcterms:created xsi:type="dcterms:W3CDTF">2022-07-20T10:38:00Z</dcterms:created>
  <dcterms:modified xsi:type="dcterms:W3CDTF">2022-07-20T10:40:00Z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2022-07-11T00:00:00Z</vt:filetime>
  </property>
</Properties>
</file>